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96" w:rsidRPr="00102D16" w:rsidRDefault="00924496" w:rsidP="00102D16">
      <w:pPr>
        <w:autoSpaceDE w:val="0"/>
        <w:autoSpaceDN w:val="0"/>
        <w:adjustRightInd w:val="0"/>
        <w:spacing w:line="360" w:lineRule="auto"/>
        <w:ind w:left="4248" w:firstLine="708"/>
        <w:jc w:val="center"/>
      </w:pPr>
      <w:r w:rsidRPr="00102D16">
        <w:rPr>
          <w:lang w:eastAsia="en-US"/>
        </w:rPr>
        <w:t>Приложение № 15 към т. 1, буква „о“</w:t>
      </w:r>
    </w:p>
    <w:p w:rsidR="00924496" w:rsidRDefault="00924496" w:rsidP="00DE194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637B6">
        <w:rPr>
          <w:b/>
          <w:bCs/>
        </w:rPr>
        <w:t xml:space="preserve">        </w:t>
      </w:r>
    </w:p>
    <w:p w:rsidR="00924496" w:rsidRPr="00903F37" w:rsidRDefault="00924496" w:rsidP="00DE194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637B6">
        <w:rPr>
          <w:b/>
          <w:bCs/>
        </w:rPr>
        <w:t xml:space="preserve"> </w:t>
      </w:r>
      <w:r w:rsidRPr="00903F37">
        <w:rPr>
          <w:b/>
          <w:bCs/>
        </w:rPr>
        <w:t>НАЦИОНАЛНА ПРОГРАМА</w:t>
      </w:r>
    </w:p>
    <w:p w:rsidR="00924496" w:rsidRPr="004165F0" w:rsidRDefault="00924496" w:rsidP="00903F37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lang w:val="en-US"/>
        </w:rPr>
      </w:pPr>
      <w:bookmarkStart w:id="0" w:name="_Hlk158196078"/>
      <w:r w:rsidRPr="00903F37">
        <w:rPr>
          <w:b/>
          <w:bCs/>
        </w:rPr>
        <w:t xml:space="preserve">„БЕЗ АГРЕСИЯ ЗА СИГУРНА ОБРАЗОВАТЕЛНА СРЕДА“ </w:t>
      </w:r>
    </w:p>
    <w:bookmarkEnd w:id="0"/>
    <w:p w:rsidR="00924496" w:rsidRDefault="00924496" w:rsidP="00920893">
      <w:pPr>
        <w:tabs>
          <w:tab w:val="left" w:pos="0"/>
          <w:tab w:val="left" w:pos="426"/>
          <w:tab w:val="left" w:pos="567"/>
        </w:tabs>
        <w:spacing w:line="360" w:lineRule="auto"/>
        <w:rPr>
          <w:b/>
          <w:color w:val="FF0000"/>
        </w:rPr>
      </w:pPr>
    </w:p>
    <w:p w:rsidR="00924496" w:rsidRPr="00FD692E" w:rsidRDefault="00924496" w:rsidP="00FD692E">
      <w:pPr>
        <w:spacing w:after="160" w:line="360" w:lineRule="auto"/>
        <w:ind w:left="360"/>
        <w:rPr>
          <w:i/>
          <w:iCs/>
          <w:color w:val="2E74B5"/>
          <w:lang w:eastAsia="en-US"/>
        </w:rPr>
      </w:pPr>
      <w:r w:rsidRPr="00762DAF">
        <w:rPr>
          <w:b/>
          <w:lang w:val="ru-RU"/>
        </w:rPr>
        <w:t>1.</w:t>
      </w:r>
      <w:r>
        <w:rPr>
          <w:b/>
        </w:rPr>
        <w:t xml:space="preserve"> ОПИСАНИЕ НА</w:t>
      </w:r>
      <w:r w:rsidRPr="009A4417">
        <w:rPr>
          <w:b/>
        </w:rPr>
        <w:t xml:space="preserve"> ПРОГРАМАТА</w:t>
      </w:r>
      <w:r w:rsidRPr="00BB68CA">
        <w:rPr>
          <w:i/>
          <w:iCs/>
          <w:color w:val="2E74B5"/>
          <w:lang w:eastAsia="en-US"/>
        </w:rPr>
        <w:t xml:space="preserve"> </w:t>
      </w:r>
      <w:r>
        <w:rPr>
          <w:i/>
          <w:iCs/>
          <w:color w:val="2E74B5"/>
          <w:lang w:eastAsia="en-US"/>
        </w:rPr>
        <w:t xml:space="preserve"> </w:t>
      </w:r>
      <w:r w:rsidRPr="00514CF7">
        <w:rPr>
          <w:color w:val="FF0000"/>
        </w:rPr>
        <w:tab/>
      </w:r>
    </w:p>
    <w:p w:rsidR="00924496" w:rsidRDefault="00924496" w:rsidP="00251F52">
      <w:pPr>
        <w:autoSpaceDE w:val="0"/>
        <w:autoSpaceDN w:val="0"/>
        <w:adjustRightInd w:val="0"/>
        <w:spacing w:line="360" w:lineRule="auto"/>
        <w:ind w:firstLine="708"/>
        <w:jc w:val="both"/>
        <w:rPr>
          <w:i/>
          <w:iCs/>
          <w:color w:val="2E74B5"/>
          <w:lang w:eastAsia="en-US"/>
        </w:rPr>
      </w:pPr>
      <w:bookmarkStart w:id="1" w:name="_Hlk158194834"/>
      <w:r w:rsidRPr="005B037C">
        <w:t xml:space="preserve">През последните години се прилагат устойчиви политики, насочени към превенция и интервенция на насилието и тормоза и </w:t>
      </w:r>
      <w:r>
        <w:t>към</w:t>
      </w:r>
      <w:r w:rsidRPr="005B037C">
        <w:t xml:space="preserve"> създаване на подкрепяща </w:t>
      </w:r>
      <w:r>
        <w:t xml:space="preserve">и сигурна образователна </w:t>
      </w:r>
      <w:r w:rsidRPr="005B037C">
        <w:t xml:space="preserve">среда. Същевременно системното взаимодействие остава предизвикателство, доколкото прилагането му зависи от конкретната образователна институция. </w:t>
      </w:r>
      <w:r>
        <w:t>Превенцията на насилието и тормоза в училищата и детските градини  и създаването на сигурна образователна среда изискват прилагането на цялостен и системен подход, който може да се постигне като се ангажира и развива цялата образователна общност. П</w:t>
      </w:r>
      <w:r w:rsidRPr="00486C12">
        <w:t>рограма</w:t>
      </w:r>
      <w:r>
        <w:t>та</w:t>
      </w:r>
      <w:r w:rsidRPr="00486C12">
        <w:t xml:space="preserve"> за сигурна </w:t>
      </w:r>
      <w:r>
        <w:t>образователна</w:t>
      </w:r>
      <w:r w:rsidRPr="00486C12">
        <w:t xml:space="preserve"> среда и </w:t>
      </w:r>
      <w:r>
        <w:t xml:space="preserve">за </w:t>
      </w:r>
      <w:r w:rsidRPr="00486C12">
        <w:t>превенция на насилието</w:t>
      </w:r>
      <w:r>
        <w:t xml:space="preserve"> и </w:t>
      </w:r>
      <w:r w:rsidRPr="00486C12">
        <w:t>тормоза в училищата</w:t>
      </w:r>
      <w:r>
        <w:t xml:space="preserve"> „Стъпки заедно“ </w:t>
      </w:r>
      <w:r w:rsidRPr="00486C12">
        <w:t xml:space="preserve">се базира именно на такъв цялостен и системен </w:t>
      </w:r>
      <w:r>
        <w:t xml:space="preserve">образователен </w:t>
      </w:r>
      <w:r w:rsidRPr="00486C12">
        <w:t xml:space="preserve">подход за работа и включване на всички участници в образователния процес: </w:t>
      </w:r>
      <w:r>
        <w:t xml:space="preserve">деца, </w:t>
      </w:r>
      <w:r w:rsidRPr="00486C12">
        <w:t>ученици, учители</w:t>
      </w:r>
      <w:r>
        <w:t>,</w:t>
      </w:r>
      <w:r w:rsidRPr="00486C12">
        <w:t xml:space="preserve"> родители, представители на местната общност и други заинтересовани страни.</w:t>
      </w:r>
      <w:r w:rsidRPr="00CE18F7">
        <w:t xml:space="preserve"> </w:t>
      </w:r>
      <w:bookmarkEnd w:id="1"/>
      <w:r>
        <w:t xml:space="preserve">Това я прави подходяща за прилагане не само в училищата, но и в детските градини. </w:t>
      </w:r>
      <w:r w:rsidRPr="00762DAF">
        <w:rPr>
          <w:lang w:val="ru-RU" w:eastAsia="en-US"/>
        </w:rPr>
        <w:t>Ключов момент при превенцията и справяне</w:t>
      </w:r>
      <w:r>
        <w:rPr>
          <w:lang w:eastAsia="en-US"/>
        </w:rPr>
        <w:t>то</w:t>
      </w:r>
      <w:r w:rsidRPr="00762DAF">
        <w:rPr>
          <w:lang w:val="ru-RU" w:eastAsia="en-US"/>
        </w:rPr>
        <w:t xml:space="preserve"> с агресията и насилието в образователните институции е привличането на родителите като партньор. </w:t>
      </w:r>
      <w:r>
        <w:rPr>
          <w:lang w:eastAsia="en-US"/>
        </w:rPr>
        <w:t>За целта</w:t>
      </w:r>
      <w:r w:rsidRPr="00762DAF">
        <w:rPr>
          <w:lang w:val="ru-RU" w:eastAsia="en-US"/>
        </w:rPr>
        <w:t xml:space="preserve"> </w:t>
      </w:r>
      <w:r>
        <w:rPr>
          <w:lang w:eastAsia="en-US"/>
        </w:rPr>
        <w:t>по програмата са предвидени</w:t>
      </w:r>
      <w:r w:rsidRPr="00762DAF">
        <w:rPr>
          <w:lang w:val="ru-RU" w:eastAsia="en-US"/>
        </w:rPr>
        <w:t xml:space="preserve"> дейности за подкрепа на родителите в рамките на </w:t>
      </w:r>
      <w:r>
        <w:rPr>
          <w:lang w:val="ru-RU" w:eastAsia="en-US"/>
        </w:rPr>
        <w:t xml:space="preserve">Програма </w:t>
      </w:r>
      <w:r>
        <w:rPr>
          <w:lang w:eastAsia="en-US"/>
        </w:rPr>
        <w:t>„Стъпки заедно“</w:t>
      </w:r>
      <w:r w:rsidRPr="00762DAF">
        <w:rPr>
          <w:lang w:val="ru-RU" w:eastAsia="en-US"/>
        </w:rPr>
        <w:t>, които се изпълняват в детски</w:t>
      </w:r>
      <w:r>
        <w:rPr>
          <w:lang w:val="ru-RU" w:eastAsia="en-US"/>
        </w:rPr>
        <w:t>те</w:t>
      </w:r>
      <w:r w:rsidRPr="00762DAF">
        <w:rPr>
          <w:lang w:val="ru-RU" w:eastAsia="en-US"/>
        </w:rPr>
        <w:t xml:space="preserve"> градини и училища</w:t>
      </w:r>
      <w:r>
        <w:rPr>
          <w:lang w:val="ru-RU" w:eastAsia="en-US"/>
        </w:rPr>
        <w:t xml:space="preserve">та. </w:t>
      </w:r>
      <w:r>
        <w:rPr>
          <w:i/>
          <w:iCs/>
          <w:color w:val="2E74B5"/>
          <w:lang w:eastAsia="en-US"/>
        </w:rPr>
        <w:t xml:space="preserve"> </w:t>
      </w:r>
    </w:p>
    <w:p w:rsidR="00924496" w:rsidRPr="00251F52" w:rsidRDefault="00924496" w:rsidP="00903F37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highlight w:val="yellow"/>
        </w:rPr>
      </w:pPr>
      <w:r w:rsidRPr="00903F37">
        <w:t xml:space="preserve">Дейностите по </w:t>
      </w:r>
      <w:bookmarkStart w:id="2" w:name="_Hlk187758941"/>
      <w:r w:rsidRPr="00903F37">
        <w:t>Националната програма „Без агресия за сигурна образователна среда“</w:t>
      </w:r>
      <w:bookmarkEnd w:id="2"/>
      <w:r w:rsidRPr="00903F37">
        <w:rPr>
          <w:b/>
          <w:bCs/>
        </w:rPr>
        <w:t xml:space="preserve"> – </w:t>
      </w:r>
      <w:r w:rsidRPr="00903F37">
        <w:t>2024 г.</w:t>
      </w:r>
      <w:r w:rsidRPr="00903F37">
        <w:rPr>
          <w:b/>
          <w:bCs/>
        </w:rPr>
        <w:t xml:space="preserve"> </w:t>
      </w:r>
      <w:r w:rsidRPr="00903F37">
        <w:t>се осъществяват в 4</w:t>
      </w:r>
      <w:r w:rsidRPr="0071059D">
        <w:t>1</w:t>
      </w:r>
      <w:r w:rsidRPr="00903F37">
        <w:t xml:space="preserve"> училища по </w:t>
      </w:r>
      <w:r w:rsidRPr="00903F37">
        <w:rPr>
          <w:iCs/>
        </w:rPr>
        <w:t xml:space="preserve">Модул 1 и в 20 детски градини по Модул 2, </w:t>
      </w:r>
      <w:r w:rsidRPr="00903F37">
        <w:t xml:space="preserve">като те ще продължат да се изпълняват до юни 2025 г. </w:t>
      </w:r>
      <w:r w:rsidRPr="00903F37">
        <w:rPr>
          <w:lang w:val="ru-RU"/>
        </w:rPr>
        <w:t>С одобреното финансиране на проектите</w:t>
      </w:r>
      <w:r w:rsidRPr="00903F37">
        <w:t xml:space="preserve"> на тези училища ще бъдат включени </w:t>
      </w:r>
      <w:r w:rsidRPr="00903F37">
        <w:rPr>
          <w:lang w:val="ru-RU"/>
        </w:rPr>
        <w:t xml:space="preserve">2803 деца, 320 учители и 2550 родители – за детските градини, както и </w:t>
      </w:r>
      <w:r w:rsidRPr="00903F37">
        <w:t>13 606 ученици, 1350 учители и 5900 родители – за училищата.</w:t>
      </w:r>
      <w:r w:rsidRPr="00903F37">
        <w:rPr>
          <w:bCs/>
        </w:rPr>
        <w:t xml:space="preserve"> </w:t>
      </w:r>
      <w:r w:rsidRPr="00903F37">
        <w:t xml:space="preserve">Училищата и детските градини, класирани по Националната програма „Без агресия за сигурна образователна среда“, оценяват </w:t>
      </w:r>
      <w:r w:rsidRPr="00903F37">
        <w:rPr>
          <w:bCs/>
        </w:rPr>
        <w:t>дейностите по програмата като изключително необходими и полезни, отразяващи потребността от създаване на условия за сигурна об</w:t>
      </w:r>
      <w:r>
        <w:rPr>
          <w:bCs/>
        </w:rPr>
        <w:t>разователна среда и за методическо подпомагане на този процес</w:t>
      </w:r>
      <w:r w:rsidRPr="00173598">
        <w:rPr>
          <w:bCs/>
        </w:rPr>
        <w:t xml:space="preserve">. </w:t>
      </w:r>
    </w:p>
    <w:p w:rsidR="00924496" w:rsidRPr="00102D16" w:rsidRDefault="00924496" w:rsidP="00102D1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iCs/>
        </w:rPr>
      </w:pPr>
      <w:r w:rsidRPr="00102D16">
        <w:rPr>
          <w:bCs/>
        </w:rPr>
        <w:tab/>
      </w:r>
      <w:r w:rsidRPr="00102D16">
        <w:rPr>
          <w:iCs/>
        </w:rPr>
        <w:t xml:space="preserve"> Превенцията на агресията и насилието, както и гарантирането на благополучието на децата и учениците в образователните институции, са едни от водещите политики на Министерството на образованието и науката, което налага необходимостта от продължаване на националната програма и разширяване на обхвата й по отношение на броя на училищата и на детските градини, както и по отношение на включването на нови дейности, подкрепящи процеса по създаване на сигурна образователна среда. За целта в програмата са включени нови дейности, свързани с развиване на социално-емоционални умения при учениците от начален етап. </w:t>
      </w:r>
      <w:bookmarkStart w:id="3" w:name="_Hlk187321753"/>
      <w:r w:rsidRPr="00102D16">
        <w:t>Социално-емоционалното обучение (СЕО) се утвърждава като ключов компонент в съвременните образователни системи, признавайки ролята на социалната и емоционалното развитие за благосъстоянието на учениците и  учебните им постижения</w:t>
      </w:r>
      <w:bookmarkEnd w:id="3"/>
      <w:r w:rsidRPr="00102D16">
        <w:t>. Чрез развитие на петте взаимосвързани области на социални и емоционални компетенции</w:t>
      </w:r>
      <w:r w:rsidRPr="0071059D">
        <w:t xml:space="preserve"> (</w:t>
      </w:r>
      <w:r w:rsidRPr="00102D16">
        <w:t>себепознание, саморегулация, социална осъзнатост, умения за взаимоотношения с другите, отговорно вземане на решения</w:t>
      </w:r>
      <w:r w:rsidRPr="0071059D">
        <w:t>)</w:t>
      </w:r>
      <w:r w:rsidRPr="00102D16">
        <w:t xml:space="preserve">  се осигурява позитивен контекст за учене в училище и за общуване, при което се усвояват умения от децата да общуват с останалите, да изразяват себе си и да постигат целите си.</w:t>
      </w:r>
    </w:p>
    <w:p w:rsidR="00924496" w:rsidRPr="00102D16" w:rsidRDefault="00924496" w:rsidP="00102D16">
      <w:pPr>
        <w:shd w:val="clear" w:color="auto" w:fill="FFFFFF"/>
        <w:spacing w:line="360" w:lineRule="auto"/>
        <w:jc w:val="both"/>
      </w:pPr>
      <w:r w:rsidRPr="00102D16">
        <w:tab/>
        <w:t>Интегрирането в традиционния образователен процес на  умения като самоосъзнаване, емоционална регулация, умения за общуване с другите, емпатия допринася за изграждане на позитивен климат за учене и изява  на  малките ученици от началния етап на образование, но в същото време и обогатява обучението с нови перспективи за преподаване на учебното съдържание.</w:t>
      </w:r>
    </w:p>
    <w:p w:rsidR="00924496" w:rsidRPr="00102D16" w:rsidRDefault="00924496" w:rsidP="00102D16">
      <w:pPr>
        <w:shd w:val="clear" w:color="auto" w:fill="FFFFFF"/>
        <w:spacing w:line="360" w:lineRule="auto"/>
        <w:jc w:val="both"/>
      </w:pPr>
      <w:r w:rsidRPr="00102D16">
        <w:t xml:space="preserve"> </w:t>
      </w:r>
      <w:r w:rsidRPr="00102D16">
        <w:tab/>
        <w:t>Прилагането на програмата във факултативните часове може да допринесе за разгръщане на целенасочена училищна политика за развитие на социално-емоционалното обучение, а реализацията на комплекса от дейности, насочени към специфичните умения – за популяризиране дейността на училището и мултиплициране на добрите практики на регионално и национално ниво. Ето защо националната програма подпомага изграждането на общност за учене и развитие, в която социално-емоционалната интелигентност е общо дело на учителите, учениците  и родителите.</w:t>
      </w:r>
    </w:p>
    <w:p w:rsidR="00924496" w:rsidRPr="00102D16" w:rsidRDefault="00924496" w:rsidP="00102D16">
      <w:pPr>
        <w:shd w:val="clear" w:color="auto" w:fill="FFFFFF"/>
        <w:spacing w:line="360" w:lineRule="auto"/>
        <w:ind w:firstLine="680"/>
        <w:contextualSpacing/>
        <w:jc w:val="both"/>
        <w:rPr>
          <w:bCs/>
          <w:lang w:eastAsia="en-US"/>
        </w:rPr>
      </w:pPr>
      <w:r w:rsidRPr="00102D16">
        <w:t>Настоящата програма ще осигури възможност за развитие на СЕО у нас чрез финансиране на комплекс от дейности за пилотното му въвеждане в училища и поетапното разпространение на политиката в повече образователни институции.</w:t>
      </w:r>
    </w:p>
    <w:p w:rsidR="00924496" w:rsidRPr="00102D16" w:rsidRDefault="00924496" w:rsidP="00102D1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iCs/>
        </w:rPr>
      </w:pPr>
      <w:r w:rsidRPr="00102D16">
        <w:rPr>
          <w:iCs/>
        </w:rPr>
        <w:t xml:space="preserve"> </w:t>
      </w:r>
      <w:r w:rsidRPr="00102D16">
        <w:rPr>
          <w:iCs/>
        </w:rPr>
        <w:tab/>
        <w:t>Допълването на Програмата с Модул 3. „Развиване на социално-емоционални умения (СЕУ) на учениците от начален етап“  ще отговори на обществените очаквания за изграждане на позитивен организационен климат и на подходяща психологическа среда в детските градини и училищата.</w:t>
      </w:r>
    </w:p>
    <w:p w:rsidR="00924496" w:rsidRPr="00D31AEB" w:rsidRDefault="00924496" w:rsidP="00102D16">
      <w:pPr>
        <w:shd w:val="clear" w:color="auto" w:fill="FFFFFF"/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color w:val="FF0000"/>
        </w:rPr>
      </w:pPr>
    </w:p>
    <w:p w:rsidR="00924496" w:rsidRDefault="00924496" w:rsidP="00DE1941">
      <w:pPr>
        <w:numPr>
          <w:ilvl w:val="0"/>
          <w:numId w:val="23"/>
        </w:num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b/>
        </w:rPr>
      </w:pPr>
      <w:r>
        <w:rPr>
          <w:b/>
        </w:rPr>
        <w:t xml:space="preserve"> </w:t>
      </w:r>
      <w:r w:rsidRPr="00EB5108">
        <w:rPr>
          <w:b/>
        </w:rPr>
        <w:t>ЦЕЛИ И ОБХВАТ НА ПРОГРАМАТА</w:t>
      </w:r>
    </w:p>
    <w:p w:rsidR="00924496" w:rsidRDefault="00924496" w:rsidP="004E7AD6">
      <w:pPr>
        <w:autoSpaceDE w:val="0"/>
        <w:autoSpaceDN w:val="0"/>
        <w:adjustRightInd w:val="0"/>
        <w:spacing w:line="360" w:lineRule="auto"/>
        <w:ind w:firstLine="644"/>
        <w:jc w:val="both"/>
        <w:rPr>
          <w:bCs/>
        </w:rPr>
      </w:pPr>
      <w:r w:rsidRPr="00ED36CF">
        <w:rPr>
          <w:bCs/>
        </w:rPr>
        <w:t xml:space="preserve">Националната програма </w:t>
      </w:r>
      <w:r w:rsidRPr="004E7AD6">
        <w:t>„Без агресия за сигурна образователна среда“</w:t>
      </w:r>
      <w:r>
        <w:rPr>
          <w:b/>
          <w:bCs/>
          <w:color w:val="FF0000"/>
        </w:rPr>
        <w:t xml:space="preserve"> </w:t>
      </w:r>
      <w:r w:rsidRPr="00ED36CF">
        <w:rPr>
          <w:bCs/>
        </w:rPr>
        <w:t xml:space="preserve">е разработена в съответствие с </w:t>
      </w:r>
      <w:r w:rsidRPr="006214E8">
        <w:rPr>
          <w:bCs/>
        </w:rPr>
        <w:t xml:space="preserve">приоритетна област 5. „Ефективно включване, трайно приобщаване и образователна интеграция“ и с </w:t>
      </w:r>
      <w:r>
        <w:t>п</w:t>
      </w:r>
      <w:r w:rsidRPr="006214E8">
        <w:t xml:space="preserve">риоритетна област 4. „Сплотени училищни общности и системна работа с родителите“ </w:t>
      </w:r>
      <w:r w:rsidRPr="006214E8">
        <w:rPr>
          <w:bCs/>
        </w:rPr>
        <w:t>на Стратегическата рамка за развитие на образованието, обучението и ученето в Република България (2021 – 2030)</w:t>
      </w:r>
      <w:r>
        <w:rPr>
          <w:bCs/>
        </w:rPr>
        <w:t>.</w:t>
      </w:r>
    </w:p>
    <w:p w:rsidR="00924496" w:rsidRDefault="00924496" w:rsidP="008C34B8">
      <w:pPr>
        <w:tabs>
          <w:tab w:val="left" w:pos="142"/>
        </w:tabs>
        <w:spacing w:line="360" w:lineRule="auto"/>
        <w:ind w:firstLine="360"/>
        <w:jc w:val="both"/>
        <w:rPr>
          <w:b/>
        </w:rPr>
      </w:pPr>
      <w:r>
        <w:rPr>
          <w:b/>
        </w:rPr>
        <w:tab/>
        <w:t xml:space="preserve">2.1. </w:t>
      </w:r>
      <w:r w:rsidRPr="002C7F7B">
        <w:rPr>
          <w:b/>
        </w:rPr>
        <w:t>Обща цел</w:t>
      </w:r>
    </w:p>
    <w:p w:rsidR="00924496" w:rsidRPr="001E0FDF" w:rsidRDefault="00924496" w:rsidP="001E0FDF">
      <w:pPr>
        <w:tabs>
          <w:tab w:val="left" w:pos="142"/>
        </w:tabs>
        <w:spacing w:line="360" w:lineRule="auto"/>
        <w:ind w:firstLine="360"/>
        <w:jc w:val="both"/>
        <w:rPr>
          <w:b/>
        </w:rPr>
      </w:pPr>
      <w:r>
        <w:rPr>
          <w:bCs/>
        </w:rPr>
        <w:tab/>
      </w:r>
      <w:r w:rsidRPr="00790DFA">
        <w:rPr>
          <w:bCs/>
        </w:rPr>
        <w:t>Осигуряване на условия за създаване на сигурна образователна среда в детските градини и училищата и за методическа подкрепа на този процес като средство за превенция на агресията и тормоза сред децата и учениците</w:t>
      </w:r>
      <w:r>
        <w:rPr>
          <w:bCs/>
        </w:rPr>
        <w:t xml:space="preserve">, </w:t>
      </w:r>
      <w:r w:rsidRPr="0096699B">
        <w:rPr>
          <w:bCs/>
        </w:rPr>
        <w:t xml:space="preserve">както и осигуряване на условия за </w:t>
      </w:r>
      <w:r w:rsidRPr="0096699B">
        <w:t xml:space="preserve">развитие на социално-емоционални умения на учениците в начален етап на основното образование чрез пилотно въвеждане на социално-емоционално </w:t>
      </w:r>
      <w:r>
        <w:t xml:space="preserve">обучение </w:t>
      </w:r>
      <w:r w:rsidRPr="0096699B">
        <w:t>в училище от всеки планов регион.</w:t>
      </w:r>
    </w:p>
    <w:p w:rsidR="00924496" w:rsidRDefault="00924496" w:rsidP="00DE1941">
      <w:pPr>
        <w:tabs>
          <w:tab w:val="left" w:pos="142"/>
        </w:tabs>
        <w:spacing w:line="360" w:lineRule="auto"/>
        <w:ind w:firstLine="360"/>
        <w:jc w:val="both"/>
        <w:rPr>
          <w:b/>
        </w:rPr>
      </w:pPr>
      <w:r>
        <w:rPr>
          <w:b/>
        </w:rPr>
        <w:t xml:space="preserve">    2.2. Специфични ц</w:t>
      </w:r>
      <w:r w:rsidRPr="00EB5108">
        <w:rPr>
          <w:b/>
        </w:rPr>
        <w:t xml:space="preserve">ели </w:t>
      </w:r>
    </w:p>
    <w:p w:rsidR="00924496" w:rsidRPr="00790DFA" w:rsidRDefault="00924496" w:rsidP="00631EA0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lang w:val="ru-RU"/>
        </w:rPr>
      </w:pPr>
      <w:r>
        <w:rPr>
          <w:color w:val="FF0000"/>
        </w:rPr>
        <w:tab/>
      </w:r>
      <w:r>
        <w:t xml:space="preserve">2.2.1. </w:t>
      </w:r>
      <w:r>
        <w:rPr>
          <w:lang w:val="ru-RU"/>
        </w:rPr>
        <w:t>с</w:t>
      </w:r>
      <w:r w:rsidRPr="00790DFA">
        <w:rPr>
          <w:lang w:val="ru-RU"/>
        </w:rPr>
        <w:t>ъздаване на условия за развитие и ангажиране на общността в детската градина и на училищната общност с реализирането на дейности за създаване на сигурна образователна среда и за превенция на агресията и насилието</w:t>
      </w:r>
      <w:r>
        <w:rPr>
          <w:lang w:val="ru-RU"/>
        </w:rPr>
        <w:t>;</w:t>
      </w:r>
    </w:p>
    <w:p w:rsidR="00924496" w:rsidRDefault="00924496" w:rsidP="00D31AEB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lang w:val="ru-RU"/>
        </w:rPr>
      </w:pPr>
      <w:r w:rsidRPr="00790DFA">
        <w:rPr>
          <w:lang w:val="ru-RU"/>
        </w:rPr>
        <w:tab/>
      </w:r>
      <w:r>
        <w:rPr>
          <w:lang w:val="ru-RU"/>
        </w:rPr>
        <w:t>2.2.2. с</w:t>
      </w:r>
      <w:r w:rsidRPr="00790DFA">
        <w:rPr>
          <w:lang w:val="ru-RU"/>
        </w:rPr>
        <w:t>ъздаване на условия за подкрепа и утвърждаване на образователна култура, основана на взаимно уважение, равно достойнство, справедливост</w:t>
      </w:r>
      <w:r w:rsidRPr="00790DFA">
        <w:t xml:space="preserve"> и </w:t>
      </w:r>
      <w:r w:rsidRPr="00790DFA">
        <w:rPr>
          <w:lang w:val="ru-RU"/>
        </w:rPr>
        <w:t>насърчаване на информирано и компетентно участие на всички в общността на детската градина и в училищната общност</w:t>
      </w:r>
      <w:r>
        <w:rPr>
          <w:lang w:val="ru-RU"/>
        </w:rPr>
        <w:t>;</w:t>
      </w:r>
    </w:p>
    <w:p w:rsidR="00924496" w:rsidRPr="001E0FDF" w:rsidRDefault="00924496" w:rsidP="00EE0BA9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6"/>
        <w:jc w:val="both"/>
        <w:rPr>
          <w:lang w:val="ru-RU"/>
        </w:rPr>
      </w:pPr>
      <w:r w:rsidRPr="001E0FDF">
        <w:rPr>
          <w:lang w:val="ru-RU"/>
        </w:rPr>
        <w:t>2.2.3. създаване на условия за развиване на ученическото самоуправление и участие като фактор и ресурс за създаване на сигурна училищна среда и за превенция на агресията и насилието;</w:t>
      </w:r>
    </w:p>
    <w:p w:rsidR="00924496" w:rsidRPr="001E0FDF" w:rsidRDefault="00924496" w:rsidP="00EA68DF">
      <w:pPr>
        <w:spacing w:before="120" w:line="360" w:lineRule="auto"/>
        <w:ind w:firstLine="360"/>
        <w:jc w:val="both"/>
      </w:pPr>
      <w:r w:rsidRPr="001E0FDF">
        <w:t>2.2.4. осигуряване на условия за развиване на социално-емоционални умения у учениците в начален етап;</w:t>
      </w:r>
    </w:p>
    <w:p w:rsidR="00924496" w:rsidRPr="001E0FDF" w:rsidRDefault="00924496" w:rsidP="00EA68DF">
      <w:pPr>
        <w:spacing w:line="360" w:lineRule="auto"/>
        <w:jc w:val="both"/>
      </w:pPr>
      <w:r w:rsidRPr="001E0FDF">
        <w:t xml:space="preserve">      2.2.5. повишаване на компетентностите на учителите за преподаване на социално-емоционални умения чрез участие в специализирани обучения по темата;</w:t>
      </w:r>
    </w:p>
    <w:p w:rsidR="00924496" w:rsidRPr="001E0FDF" w:rsidRDefault="00924496" w:rsidP="00EA68DF">
      <w:pPr>
        <w:spacing w:line="360" w:lineRule="auto"/>
        <w:jc w:val="both"/>
      </w:pPr>
      <w:r w:rsidRPr="001E0FDF">
        <w:t xml:space="preserve">      2.2.6. създаване на условия за методическа подкрепа между педагогическите специалисти в училищата;</w:t>
      </w:r>
    </w:p>
    <w:p w:rsidR="00924496" w:rsidRDefault="00924496" w:rsidP="00EA68DF">
      <w:pPr>
        <w:spacing w:after="120" w:line="360" w:lineRule="auto"/>
        <w:jc w:val="both"/>
      </w:pPr>
      <w:r w:rsidRPr="001E0FDF">
        <w:t xml:space="preserve">      2.2.7. подобряване на взаимодействието между училището и родителите за въвличането им в процеса на развитие на социално-емоционални умения на учениците.</w:t>
      </w:r>
    </w:p>
    <w:p w:rsidR="00924496" w:rsidRDefault="00924496" w:rsidP="00EE0BA9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ind w:firstLine="426"/>
        <w:jc w:val="both"/>
        <w:rPr>
          <w:lang w:val="ru-RU"/>
        </w:rPr>
      </w:pPr>
    </w:p>
    <w:p w:rsidR="00924496" w:rsidRPr="001E0FDF" w:rsidRDefault="00924496" w:rsidP="001E0FDF">
      <w:pPr>
        <w:tabs>
          <w:tab w:val="left" w:pos="-360"/>
          <w:tab w:val="left" w:pos="0"/>
          <w:tab w:val="left" w:pos="567"/>
          <w:tab w:val="left" w:pos="851"/>
        </w:tabs>
        <w:spacing w:line="360" w:lineRule="auto"/>
        <w:jc w:val="both"/>
        <w:rPr>
          <w:color w:val="FF0000"/>
          <w:lang w:val="ru-RU"/>
        </w:rPr>
      </w:pPr>
      <w:r>
        <w:rPr>
          <w:color w:val="FF0000"/>
          <w:lang w:val="ru-RU"/>
        </w:rPr>
        <w:tab/>
      </w:r>
      <w:r w:rsidRPr="00FD692E">
        <w:rPr>
          <w:bCs/>
          <w:i/>
          <w:iCs/>
        </w:rPr>
        <w:t>Териториален обхват на програмата:</w:t>
      </w:r>
      <w:r w:rsidRPr="00557DBE">
        <w:rPr>
          <w:bCs/>
          <w:i/>
          <w:iCs/>
          <w:color w:val="2E74B5"/>
        </w:rPr>
        <w:t xml:space="preserve"> </w:t>
      </w:r>
      <w:r w:rsidRPr="00E155B7">
        <w:rPr>
          <w:b/>
        </w:rPr>
        <w:t>национален</w:t>
      </w:r>
      <w:r>
        <w:rPr>
          <w:b/>
        </w:rPr>
        <w:t>.</w:t>
      </w:r>
    </w:p>
    <w:p w:rsidR="00924496" w:rsidRDefault="00924496" w:rsidP="00A45868">
      <w:pPr>
        <w:spacing w:after="200" w:line="360" w:lineRule="auto"/>
        <w:ind w:firstLine="644"/>
        <w:jc w:val="both"/>
        <w:rPr>
          <w:b/>
        </w:rPr>
      </w:pPr>
      <w:r w:rsidRPr="001E0FDF">
        <w:rPr>
          <w:b/>
        </w:rPr>
        <w:t xml:space="preserve">По Модул 3. </w:t>
      </w:r>
      <w:r w:rsidRPr="001E0FDF">
        <w:t xml:space="preserve">програмата обхваща училища, в които в поне две паралелки с ученици от начален етап </w:t>
      </w:r>
      <w:r>
        <w:t>(</w:t>
      </w:r>
      <w:r w:rsidRPr="001E0FDF">
        <w:t xml:space="preserve">от </w:t>
      </w:r>
      <w:r w:rsidRPr="001E0FDF">
        <w:rPr>
          <w:lang w:val="en-US"/>
        </w:rPr>
        <w:t>I</w:t>
      </w:r>
      <w:r w:rsidRPr="001E0FDF">
        <w:t xml:space="preserve"> до</w:t>
      </w:r>
      <w:r w:rsidRPr="0071059D">
        <w:rPr>
          <w:lang w:val="ru-RU"/>
        </w:rPr>
        <w:t xml:space="preserve"> </w:t>
      </w:r>
      <w:r w:rsidRPr="001E0FDF">
        <w:rPr>
          <w:lang w:val="en-US"/>
        </w:rPr>
        <w:t>IV</w:t>
      </w:r>
      <w:r w:rsidRPr="001E0FDF">
        <w:t xml:space="preserve"> клас</w:t>
      </w:r>
      <w:r>
        <w:t>)</w:t>
      </w:r>
      <w:r w:rsidRPr="001E0FDF">
        <w:t xml:space="preserve"> се реализира комплекс от дейности, насочени към развитие на социално-емоционални умения.</w:t>
      </w:r>
      <w:r>
        <w:t xml:space="preserve"> </w:t>
      </w:r>
    </w:p>
    <w:p w:rsidR="00924496" w:rsidRPr="00A45868" w:rsidRDefault="00924496" w:rsidP="00A45868">
      <w:pPr>
        <w:spacing w:after="200" w:line="360" w:lineRule="auto"/>
        <w:jc w:val="both"/>
        <w:rPr>
          <w:b/>
        </w:rPr>
      </w:pPr>
      <w:r>
        <w:rPr>
          <w:b/>
        </w:rPr>
        <w:t xml:space="preserve">3. </w:t>
      </w:r>
      <w:r w:rsidRPr="00337451">
        <w:rPr>
          <w:b/>
          <w:bCs/>
          <w:lang w:eastAsia="en-US"/>
        </w:rPr>
        <w:t>ПОКАЗАТЕЛИ ЗА ПОСТИГАНЕ НА ЦЕЛИТЕ</w:t>
      </w:r>
    </w:p>
    <w:p w:rsidR="00924496" w:rsidRDefault="00924496" w:rsidP="0065218C">
      <w:pPr>
        <w:spacing w:line="360" w:lineRule="auto"/>
        <w:contextualSpacing/>
        <w:jc w:val="both"/>
        <w:rPr>
          <w:b/>
          <w:bCs/>
          <w:lang w:eastAsia="en-US"/>
        </w:rPr>
      </w:pPr>
      <w:r w:rsidRPr="007637B6">
        <w:rPr>
          <w:b/>
          <w:bCs/>
        </w:rPr>
        <w:t xml:space="preserve">Модул 1. Детска градина без агресия </w:t>
      </w:r>
      <w:r w:rsidRPr="007637B6">
        <w:rPr>
          <w:b/>
          <w:lang w:eastAsia="en-US"/>
        </w:rPr>
        <w:t>за сигурна образователна среда</w:t>
      </w:r>
      <w:r>
        <w:rPr>
          <w:b/>
          <w:lang w:eastAsia="en-US"/>
        </w:rPr>
        <w:t>:</w:t>
      </w:r>
    </w:p>
    <w:p w:rsidR="00924496" w:rsidRPr="0071059D" w:rsidRDefault="00924496" w:rsidP="0065218C">
      <w:pPr>
        <w:pStyle w:val="ListParagraph"/>
        <w:numPr>
          <w:ilvl w:val="0"/>
          <w:numId w:val="20"/>
        </w:numPr>
        <w:spacing w:line="360" w:lineRule="auto"/>
        <w:jc w:val="both"/>
        <w:rPr>
          <w:b/>
          <w:bCs/>
          <w:lang w:val="bg-BG"/>
        </w:rPr>
      </w:pPr>
      <w:r w:rsidRPr="0071059D">
        <w:rPr>
          <w:iCs/>
          <w:lang w:val="bg-BG"/>
        </w:rPr>
        <w:t>брой детски градини, в които е реализиран цялостен подход за превенция на агресията и за създаване на сигурна образователна среда – до 20;</w:t>
      </w:r>
    </w:p>
    <w:p w:rsidR="00924496" w:rsidRPr="007637B6" w:rsidRDefault="00924496" w:rsidP="00631EA0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7637B6">
        <w:rPr>
          <w:iCs/>
        </w:rPr>
        <w:t xml:space="preserve"> брой деца, включени в дейностите по модула – до 600;</w:t>
      </w:r>
    </w:p>
    <w:p w:rsidR="00924496" w:rsidRPr="007637B6" w:rsidRDefault="00924496" w:rsidP="00631EA0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7637B6">
        <w:rPr>
          <w:iCs/>
        </w:rPr>
        <w:t xml:space="preserve"> брой педагогически специалисти, включени в дейностите по модула – до 200;</w:t>
      </w:r>
    </w:p>
    <w:p w:rsidR="00924496" w:rsidRPr="007637B6" w:rsidRDefault="00924496" w:rsidP="00631EA0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426"/>
        <w:jc w:val="both"/>
        <w:rPr>
          <w:iCs/>
        </w:rPr>
      </w:pPr>
      <w:r w:rsidRPr="007637B6">
        <w:rPr>
          <w:iCs/>
        </w:rPr>
        <w:t xml:space="preserve"> брой родители, включени в дейностите по модула – до 600.</w:t>
      </w:r>
    </w:p>
    <w:p w:rsidR="00924496" w:rsidRDefault="00924496" w:rsidP="0065218C">
      <w:pPr>
        <w:tabs>
          <w:tab w:val="left" w:pos="142"/>
        </w:tabs>
        <w:spacing w:line="360" w:lineRule="auto"/>
        <w:jc w:val="both"/>
        <w:rPr>
          <w:bCs/>
        </w:rPr>
      </w:pPr>
      <w:r w:rsidRPr="007637B6">
        <w:rPr>
          <w:b/>
          <w:bCs/>
        </w:rPr>
        <w:t>Модул 2. Училище без агресия за сигурна образователна среда</w:t>
      </w:r>
      <w:r>
        <w:rPr>
          <w:b/>
          <w:bCs/>
        </w:rPr>
        <w:t>:</w:t>
      </w:r>
    </w:p>
    <w:p w:rsidR="00924496" w:rsidRDefault="00924496" w:rsidP="0065218C">
      <w:pPr>
        <w:tabs>
          <w:tab w:val="left" w:pos="142"/>
        </w:tabs>
        <w:spacing w:line="360" w:lineRule="auto"/>
        <w:jc w:val="both"/>
        <w:rPr>
          <w:iCs/>
        </w:rPr>
      </w:pPr>
      <w:r>
        <w:rPr>
          <w:bCs/>
        </w:rPr>
        <w:tab/>
        <w:t xml:space="preserve">      -   </w:t>
      </w:r>
      <w:r w:rsidRPr="0065218C">
        <w:rPr>
          <w:iCs/>
        </w:rPr>
        <w:t>брой училища, в които е реализиран цялостен училищен подход за превенция на</w:t>
      </w:r>
    </w:p>
    <w:p w:rsidR="00924496" w:rsidRPr="00A40FAA" w:rsidRDefault="00924496" w:rsidP="0065218C">
      <w:pPr>
        <w:tabs>
          <w:tab w:val="left" w:pos="142"/>
        </w:tabs>
        <w:spacing w:line="360" w:lineRule="auto"/>
        <w:jc w:val="both"/>
        <w:rPr>
          <w:bCs/>
        </w:rPr>
      </w:pPr>
      <w:r>
        <w:rPr>
          <w:iCs/>
        </w:rPr>
        <w:t xml:space="preserve">             </w:t>
      </w:r>
      <w:r w:rsidRPr="00A40FAA">
        <w:rPr>
          <w:iCs/>
        </w:rPr>
        <w:t>насилието и за създаване на сигурна училищна среда – до 40;</w:t>
      </w:r>
    </w:p>
    <w:p w:rsidR="00924496" w:rsidRPr="00A40FAA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A40FAA">
        <w:rPr>
          <w:iCs/>
        </w:rPr>
        <w:t xml:space="preserve">        -    брой ученици, включени в дейностите по модула – до 3000;</w:t>
      </w:r>
    </w:p>
    <w:p w:rsidR="00924496" w:rsidRPr="00A40FAA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A40FAA">
        <w:rPr>
          <w:iCs/>
        </w:rPr>
        <w:tab/>
        <w:t xml:space="preserve"> -    брой членове на ученически съвети на ниво паралелка и на ниво училище, и на </w:t>
      </w:r>
    </w:p>
    <w:p w:rsidR="00924496" w:rsidRPr="00A40FAA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A40FAA">
        <w:rPr>
          <w:iCs/>
        </w:rPr>
        <w:tab/>
      </w:r>
      <w:r w:rsidRPr="00A40FAA">
        <w:rPr>
          <w:iCs/>
        </w:rPr>
        <w:tab/>
      </w:r>
      <w:r w:rsidRPr="00A40FAA">
        <w:rPr>
          <w:iCs/>
        </w:rPr>
        <w:tab/>
        <w:t xml:space="preserve">  други структури на ученическото самоуправление – до 1500;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-    брой педагогически специалисти, включени в дейностите по модула – до 1000;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</w:t>
      </w:r>
      <w:r w:rsidRPr="006E1A3E">
        <w:rPr>
          <w:iCs/>
        </w:rPr>
        <w:t xml:space="preserve">- </w:t>
      </w:r>
      <w:r>
        <w:rPr>
          <w:iCs/>
        </w:rPr>
        <w:t xml:space="preserve">   </w:t>
      </w:r>
      <w:r w:rsidRPr="006E1A3E">
        <w:rPr>
          <w:iCs/>
        </w:rPr>
        <w:t>брой родители, включени в дейностите по модула – до 3000.</w:t>
      </w:r>
    </w:p>
    <w:p w:rsidR="00924496" w:rsidRPr="0065218C" w:rsidRDefault="00924496" w:rsidP="009B4E68">
      <w:pPr>
        <w:spacing w:line="276" w:lineRule="auto"/>
        <w:jc w:val="both"/>
        <w:rPr>
          <w:iCs/>
        </w:rPr>
      </w:pPr>
      <w:r w:rsidRPr="0065218C">
        <w:rPr>
          <w:b/>
          <w:bCs/>
          <w:iCs/>
        </w:rPr>
        <w:t>Модул 3. Развиване на социално-емоционални умения (СЕУ) на учениците от начален етап</w:t>
      </w:r>
    </w:p>
    <w:p w:rsidR="00924496" w:rsidRPr="0071059D" w:rsidRDefault="00924496" w:rsidP="0065218C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>
        <w:rPr>
          <w:lang w:val="bg-BG"/>
        </w:rPr>
        <w:t>б</w:t>
      </w:r>
      <w:r w:rsidRPr="0071059D">
        <w:rPr>
          <w:lang w:val="bg-BG"/>
        </w:rPr>
        <w:t xml:space="preserve">рой ученици от </w:t>
      </w:r>
      <w:r w:rsidRPr="0065218C">
        <w:t>I</w:t>
      </w:r>
      <w:r w:rsidRPr="0071059D">
        <w:rPr>
          <w:lang w:val="bg-BG"/>
        </w:rPr>
        <w:t xml:space="preserve"> – </w:t>
      </w:r>
      <w:r w:rsidRPr="0065218C">
        <w:t>IV</w:t>
      </w:r>
      <w:r w:rsidRPr="0071059D">
        <w:rPr>
          <w:lang w:val="bg-BG"/>
        </w:rPr>
        <w:t xml:space="preserve"> клас, участвали в обучение, насочено към формиране на социално-емоционални умения – 5376 (за всяко училище ученици от две паралелки);</w:t>
      </w:r>
    </w:p>
    <w:p w:rsidR="00924496" w:rsidRPr="0071059D" w:rsidRDefault="00924496" w:rsidP="0065218C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>
        <w:rPr>
          <w:lang w:val="bg-BG"/>
        </w:rPr>
        <w:t>б</w:t>
      </w:r>
      <w:r w:rsidRPr="0071059D">
        <w:rPr>
          <w:lang w:val="bg-BG"/>
        </w:rPr>
        <w:t>рой учители и директори/зам.-директори, обхванати в обучителни семинари за формиране на социално-емоционални умения в начален етап – 252 (по 9 души от училище);</w:t>
      </w:r>
    </w:p>
    <w:p w:rsidR="00924496" w:rsidRPr="0071059D" w:rsidRDefault="00924496" w:rsidP="0065218C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>брой уроци, в които са реализирани цели за формиране на социално-емоционални умения – 393;</w:t>
      </w:r>
    </w:p>
    <w:p w:rsidR="00924496" w:rsidRPr="0071059D" w:rsidRDefault="00924496" w:rsidP="0065218C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>
        <w:rPr>
          <w:lang w:val="bg-BG"/>
        </w:rPr>
        <w:t>б</w:t>
      </w:r>
      <w:r w:rsidRPr="0071059D">
        <w:rPr>
          <w:lang w:val="bg-BG"/>
        </w:rPr>
        <w:t>рой родители, включени в дейности по модула от програмата – 5376;</w:t>
      </w:r>
    </w:p>
    <w:p w:rsidR="00924496" w:rsidRDefault="00924496" w:rsidP="00E95C49">
      <w:pPr>
        <w:pStyle w:val="ListParagraph"/>
        <w:numPr>
          <w:ilvl w:val="0"/>
          <w:numId w:val="20"/>
        </w:numPr>
        <w:spacing w:line="360" w:lineRule="auto"/>
        <w:jc w:val="both"/>
      </w:pPr>
      <w:r w:rsidRPr="001D78B3">
        <w:rPr>
          <w:lang w:val="bg-BG"/>
        </w:rPr>
        <w:t>брой училища</w:t>
      </w:r>
      <w:r w:rsidRPr="0065218C">
        <w:t xml:space="preserve"> – 28.  </w:t>
      </w:r>
    </w:p>
    <w:p w:rsidR="00924496" w:rsidRPr="00E95C49" w:rsidRDefault="00924496" w:rsidP="00E95C49">
      <w:pPr>
        <w:pStyle w:val="ListParagraph"/>
        <w:spacing w:line="360" w:lineRule="auto"/>
        <w:ind w:left="786"/>
        <w:jc w:val="both"/>
      </w:pPr>
    </w:p>
    <w:p w:rsidR="00924496" w:rsidRPr="00337451" w:rsidRDefault="00924496" w:rsidP="00DE1941">
      <w:pPr>
        <w:numPr>
          <w:ilvl w:val="0"/>
          <w:numId w:val="23"/>
        </w:numPr>
        <w:tabs>
          <w:tab w:val="left" w:pos="360"/>
        </w:tabs>
        <w:spacing w:after="160" w:line="360" w:lineRule="auto"/>
        <w:contextualSpacing/>
        <w:rPr>
          <w:i/>
          <w:iCs/>
          <w:color w:val="2E74B5"/>
          <w:lang w:eastAsia="en-US"/>
        </w:rPr>
      </w:pPr>
      <w:r w:rsidRPr="00337451">
        <w:rPr>
          <w:b/>
          <w:bCs/>
          <w:lang w:eastAsia="en-US"/>
        </w:rPr>
        <w:t xml:space="preserve">ЦЕЛЕВА ГРУПА </w:t>
      </w:r>
    </w:p>
    <w:p w:rsidR="00924496" w:rsidRPr="007637B6" w:rsidRDefault="00924496" w:rsidP="00E84E80">
      <w:pPr>
        <w:tabs>
          <w:tab w:val="left" w:pos="142"/>
        </w:tabs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 xml:space="preserve">Модул 1. Детска градина без агресия </w:t>
      </w:r>
      <w:r w:rsidRPr="007637B6">
        <w:rPr>
          <w:b/>
          <w:lang w:eastAsia="en-US"/>
        </w:rPr>
        <w:t>за сигурна образователна среда</w:t>
      </w:r>
    </w:p>
    <w:p w:rsidR="00924496" w:rsidRPr="007637B6" w:rsidRDefault="00924496" w:rsidP="00631EA0">
      <w:pPr>
        <w:spacing w:line="360" w:lineRule="auto"/>
        <w:ind w:firstLine="360"/>
        <w:contextualSpacing/>
        <w:rPr>
          <w:lang w:eastAsia="en-US"/>
        </w:rPr>
      </w:pPr>
      <w:r w:rsidRPr="007637B6">
        <w:rPr>
          <w:lang w:eastAsia="en-US"/>
        </w:rPr>
        <w:t>Деца, педагогически специалисти и родители.</w:t>
      </w:r>
    </w:p>
    <w:p w:rsidR="00924496" w:rsidRPr="005816AB" w:rsidRDefault="00924496" w:rsidP="004B02B1">
      <w:pPr>
        <w:tabs>
          <w:tab w:val="left" w:pos="142"/>
        </w:tabs>
        <w:spacing w:line="360" w:lineRule="auto"/>
        <w:jc w:val="both"/>
        <w:rPr>
          <w:bCs/>
        </w:rPr>
      </w:pPr>
      <w:r>
        <w:rPr>
          <w:b/>
          <w:bCs/>
        </w:rPr>
        <w:t xml:space="preserve">      </w:t>
      </w:r>
      <w:r w:rsidRPr="005816AB">
        <w:rPr>
          <w:b/>
          <w:bCs/>
        </w:rPr>
        <w:t xml:space="preserve">Модул </w:t>
      </w:r>
      <w:r>
        <w:rPr>
          <w:b/>
          <w:bCs/>
        </w:rPr>
        <w:t>2</w:t>
      </w:r>
      <w:r w:rsidRPr="005816AB">
        <w:rPr>
          <w:b/>
          <w:bCs/>
        </w:rPr>
        <w:t>.</w:t>
      </w:r>
      <w:r w:rsidRPr="004B02B1">
        <w:rPr>
          <w:b/>
          <w:bCs/>
        </w:rPr>
        <w:t xml:space="preserve"> </w:t>
      </w:r>
      <w:r>
        <w:rPr>
          <w:b/>
          <w:bCs/>
        </w:rPr>
        <w:t>Училище без агресия за сигурна образователна среда</w:t>
      </w:r>
    </w:p>
    <w:p w:rsidR="00924496" w:rsidRDefault="00924496" w:rsidP="00E155B7">
      <w:pPr>
        <w:spacing w:line="360" w:lineRule="auto"/>
        <w:ind w:firstLine="360"/>
        <w:contextualSpacing/>
        <w:rPr>
          <w:lang w:eastAsia="en-US"/>
        </w:rPr>
      </w:pPr>
      <w:r>
        <w:rPr>
          <w:lang w:eastAsia="en-US"/>
        </w:rPr>
        <w:t>Ученици</w:t>
      </w:r>
      <w:r w:rsidRPr="002C33F0">
        <w:rPr>
          <w:lang w:eastAsia="en-US"/>
        </w:rPr>
        <w:t xml:space="preserve">, </w:t>
      </w:r>
      <w:r>
        <w:rPr>
          <w:lang w:eastAsia="en-US"/>
        </w:rPr>
        <w:t xml:space="preserve">педагогически специалисти </w:t>
      </w:r>
      <w:r w:rsidRPr="002C33F0">
        <w:rPr>
          <w:lang w:eastAsia="en-US"/>
        </w:rPr>
        <w:t>и роди</w:t>
      </w:r>
      <w:r>
        <w:rPr>
          <w:lang w:eastAsia="en-US"/>
        </w:rPr>
        <w:t>тели</w:t>
      </w:r>
      <w:r w:rsidRPr="002C33F0">
        <w:rPr>
          <w:lang w:eastAsia="en-US"/>
        </w:rPr>
        <w:t>.</w:t>
      </w:r>
    </w:p>
    <w:p w:rsidR="00924496" w:rsidRPr="0065218C" w:rsidRDefault="00924496" w:rsidP="00F6612F">
      <w:pPr>
        <w:spacing w:before="120" w:line="276" w:lineRule="auto"/>
        <w:ind w:firstLine="360"/>
        <w:jc w:val="both"/>
        <w:rPr>
          <w:iCs/>
        </w:rPr>
      </w:pPr>
      <w:r w:rsidRPr="009224D4">
        <w:rPr>
          <w:b/>
          <w:bCs/>
          <w:lang w:eastAsia="en-US"/>
        </w:rPr>
        <w:t>Модул 3.</w:t>
      </w:r>
      <w:r w:rsidRPr="009224D4">
        <w:rPr>
          <w:b/>
          <w:bCs/>
          <w:iCs/>
        </w:rPr>
        <w:t xml:space="preserve"> </w:t>
      </w:r>
      <w:r w:rsidRPr="0065218C">
        <w:rPr>
          <w:b/>
          <w:bCs/>
          <w:iCs/>
        </w:rPr>
        <w:t>Развиване на социално-емоционални умения (СЕУ) на учениците от начален етап</w:t>
      </w:r>
    </w:p>
    <w:p w:rsidR="00924496" w:rsidRDefault="00924496" w:rsidP="009224D4">
      <w:pPr>
        <w:spacing w:line="360" w:lineRule="auto"/>
        <w:ind w:firstLine="360"/>
        <w:contextualSpacing/>
        <w:jc w:val="both"/>
      </w:pPr>
      <w:r w:rsidRPr="009224D4">
        <w:t xml:space="preserve">Мерките, подкрепени чрез реализиране на дейностите по модула от програмата, са насочени към учениците от началния етап на основното образование и техните родители, както и към педагогически специалисти в началния етап.  </w:t>
      </w:r>
    </w:p>
    <w:p w:rsidR="00924496" w:rsidRPr="009224D4" w:rsidRDefault="00924496" w:rsidP="009224D4">
      <w:pPr>
        <w:spacing w:line="360" w:lineRule="auto"/>
        <w:ind w:firstLine="360"/>
        <w:contextualSpacing/>
        <w:jc w:val="both"/>
        <w:rPr>
          <w:lang w:eastAsia="en-US"/>
        </w:rPr>
      </w:pPr>
    </w:p>
    <w:p w:rsidR="00924496" w:rsidRPr="00FD692E" w:rsidRDefault="00924496" w:rsidP="009224D4">
      <w:pPr>
        <w:numPr>
          <w:ilvl w:val="0"/>
          <w:numId w:val="23"/>
        </w:numPr>
        <w:spacing w:line="360" w:lineRule="auto"/>
        <w:contextualSpacing/>
        <w:jc w:val="both"/>
        <w:rPr>
          <w:i/>
          <w:iCs/>
          <w:color w:val="FF0000"/>
          <w:lang w:eastAsia="en-US"/>
        </w:rPr>
      </w:pPr>
      <w:r w:rsidRPr="002C33F0">
        <w:rPr>
          <w:b/>
          <w:bCs/>
          <w:lang w:eastAsia="en-US"/>
        </w:rPr>
        <w:t>ОЧАКВАНИ РЕЗУЛТАТИ</w:t>
      </w:r>
    </w:p>
    <w:p w:rsidR="00924496" w:rsidRPr="007637B6" w:rsidRDefault="00924496" w:rsidP="004B02B1">
      <w:pPr>
        <w:tabs>
          <w:tab w:val="left" w:pos="142"/>
        </w:tabs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 xml:space="preserve">Модул 1. Детска градина без агресия </w:t>
      </w:r>
      <w:r w:rsidRPr="007637B6">
        <w:rPr>
          <w:b/>
          <w:lang w:eastAsia="en-US"/>
        </w:rPr>
        <w:t>за сигурна образователна среда:</w:t>
      </w:r>
    </w:p>
    <w:p w:rsidR="00924496" w:rsidRPr="007637B6" w:rsidRDefault="00924496" w:rsidP="00631EA0">
      <w:pPr>
        <w:tabs>
          <w:tab w:val="left" w:pos="0"/>
        </w:tabs>
        <w:spacing w:line="360" w:lineRule="auto"/>
        <w:ind w:firstLine="426"/>
        <w:jc w:val="both"/>
        <w:rPr>
          <w:iCs/>
        </w:rPr>
      </w:pPr>
      <w:r w:rsidRPr="007637B6">
        <w:rPr>
          <w:iCs/>
        </w:rPr>
        <w:t xml:space="preserve">- надградени умения на педагогическите специалисти за справяне с агресията при децата, изграждане на позитивен климат в детската градина, медиация на конфликтни ситуации и др. според нуждите на детската градина и групата; </w:t>
      </w:r>
    </w:p>
    <w:p w:rsidR="00924496" w:rsidRPr="007637B6" w:rsidRDefault="00924496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90DFA">
        <w:rPr>
          <w:iCs/>
          <w:color w:val="FF0000"/>
        </w:rPr>
        <w:t xml:space="preserve">         </w:t>
      </w:r>
      <w:r w:rsidRPr="004E7AD6">
        <w:rPr>
          <w:iCs/>
        </w:rPr>
        <w:t>-</w:t>
      </w:r>
      <w:r w:rsidRPr="00790DFA">
        <w:rPr>
          <w:iCs/>
          <w:color w:val="FF0000"/>
        </w:rPr>
        <w:t xml:space="preserve"> </w:t>
      </w:r>
      <w:r w:rsidRPr="007637B6">
        <w:rPr>
          <w:iCs/>
        </w:rPr>
        <w:t xml:space="preserve">повишени компетентности </w:t>
      </w:r>
      <w:r w:rsidRPr="007637B6">
        <w:rPr>
          <w:bCs/>
          <w:lang w:val="ru-RU"/>
        </w:rPr>
        <w:t>на участниците</w:t>
      </w:r>
      <w:r w:rsidRPr="007637B6">
        <w:rPr>
          <w:iCs/>
        </w:rPr>
        <w:t xml:space="preserve"> чрез осъществените дейности с децата в групата; </w:t>
      </w:r>
    </w:p>
    <w:p w:rsidR="00924496" w:rsidRPr="007637B6" w:rsidRDefault="00924496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637B6">
        <w:rPr>
          <w:iCs/>
        </w:rPr>
        <w:tab/>
      </w:r>
      <w:r w:rsidRPr="007637B6">
        <w:rPr>
          <w:iCs/>
        </w:rPr>
        <w:tab/>
        <w:t xml:space="preserve">- формирани и развити социално-емоционални умения </w:t>
      </w:r>
      <w:r>
        <w:rPr>
          <w:iCs/>
        </w:rPr>
        <w:t>у</w:t>
      </w:r>
      <w:r w:rsidRPr="007637B6">
        <w:rPr>
          <w:iCs/>
        </w:rPr>
        <w:t xml:space="preserve"> децата в детската градина; </w:t>
      </w:r>
    </w:p>
    <w:p w:rsidR="00924496" w:rsidRPr="007637B6" w:rsidRDefault="00924496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637B6">
        <w:rPr>
          <w:iCs/>
        </w:rPr>
        <w:t xml:space="preserve">          - повишена информираност и подобрени умения на учители и на родители за безопасно използване на </w:t>
      </w:r>
      <w:r w:rsidRPr="007637B6">
        <w:rPr>
          <w:iCs/>
          <w:lang w:val="ru-RU"/>
        </w:rPr>
        <w:t xml:space="preserve">информационните </w:t>
      </w:r>
      <w:r w:rsidRPr="007637B6">
        <w:rPr>
          <w:iCs/>
        </w:rPr>
        <w:t>технологии от децата, съобразено с възрастта и защитата им в електронна среда;</w:t>
      </w:r>
    </w:p>
    <w:p w:rsidR="00924496" w:rsidRPr="007637B6" w:rsidRDefault="00924496" w:rsidP="00631EA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637B6">
        <w:rPr>
          <w:iCs/>
        </w:rPr>
        <w:t xml:space="preserve">          - засилено взаимодействие на детската градина със семейството чрез проведени общностни събития, тематични родителски срещи и други инициативи.</w:t>
      </w:r>
    </w:p>
    <w:p w:rsidR="00924496" w:rsidRPr="004B02B1" w:rsidRDefault="00924496" w:rsidP="00720A10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>
        <w:rPr>
          <w:b/>
          <w:bCs/>
          <w:iCs/>
        </w:rPr>
        <w:tab/>
      </w:r>
      <w:r w:rsidRPr="006038BD">
        <w:rPr>
          <w:b/>
          <w:bCs/>
          <w:iCs/>
        </w:rPr>
        <w:t>Модул 2</w:t>
      </w:r>
      <w:r>
        <w:rPr>
          <w:b/>
          <w:bCs/>
          <w:iCs/>
        </w:rPr>
        <w:t xml:space="preserve">. </w:t>
      </w:r>
      <w:r>
        <w:rPr>
          <w:b/>
          <w:bCs/>
        </w:rPr>
        <w:t>Училище без агресия за сигурна образователна среда:</w:t>
      </w:r>
    </w:p>
    <w:p w:rsidR="00924496" w:rsidRPr="006038BD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 - създадени</w:t>
      </w:r>
      <w:r w:rsidRPr="006038BD">
        <w:rPr>
          <w:iCs/>
        </w:rPr>
        <w:t xml:space="preserve"> условия за намаляване на стреса и откъсване от рутината в училище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6038BD">
        <w:rPr>
          <w:iCs/>
        </w:rPr>
        <w:t>чрез обособяване на кът</w:t>
      </w:r>
      <w:r>
        <w:rPr>
          <w:iCs/>
        </w:rPr>
        <w:t xml:space="preserve"> за </w:t>
      </w:r>
      <w:r w:rsidRPr="006038BD">
        <w:rPr>
          <w:iCs/>
        </w:rPr>
        <w:t>отдих, споделяне и учене;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>- надградени</w:t>
      </w:r>
      <w:r w:rsidRPr="006038BD">
        <w:rPr>
          <w:iCs/>
        </w:rPr>
        <w:t xml:space="preserve"> умения </w:t>
      </w:r>
      <w:r>
        <w:rPr>
          <w:iCs/>
        </w:rPr>
        <w:t xml:space="preserve">на педагогическите специалисти чрез вътрешноучилищни обучения </w:t>
      </w:r>
      <w:r w:rsidRPr="006038BD">
        <w:rPr>
          <w:iCs/>
        </w:rPr>
        <w:t xml:space="preserve">за справяне с агресията, изграждане на позитивен климат, развитие на емпатия, медиация на конфликтни ситуации и др. според нуждите на училището и класа; 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 - повишени компетентности на участниците чрез осъществените </w:t>
      </w:r>
      <w:r w:rsidRPr="006038BD">
        <w:rPr>
          <w:iCs/>
        </w:rPr>
        <w:t xml:space="preserve">срещи, работилници, лаборатории на училищно ниво; 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 xml:space="preserve">- </w:t>
      </w:r>
      <w:r w:rsidRPr="006038BD">
        <w:rPr>
          <w:iCs/>
        </w:rPr>
        <w:t>формира</w:t>
      </w:r>
      <w:r>
        <w:rPr>
          <w:iCs/>
        </w:rPr>
        <w:t>ни</w:t>
      </w:r>
      <w:r w:rsidRPr="006038BD">
        <w:rPr>
          <w:iCs/>
        </w:rPr>
        <w:t xml:space="preserve"> и развити социално-емоционални умения</w:t>
      </w:r>
      <w:r>
        <w:rPr>
          <w:iCs/>
        </w:rPr>
        <w:t xml:space="preserve"> в учениците</w:t>
      </w:r>
      <w:r w:rsidRPr="006038BD">
        <w:rPr>
          <w:iCs/>
        </w:rPr>
        <w:t xml:space="preserve">, </w:t>
      </w:r>
      <w:r>
        <w:rPr>
          <w:iCs/>
        </w:rPr>
        <w:t>активирано ученическото участие</w:t>
      </w:r>
      <w:r w:rsidRPr="006038BD">
        <w:rPr>
          <w:iCs/>
        </w:rPr>
        <w:t xml:space="preserve"> </w:t>
      </w:r>
      <w:r w:rsidRPr="003276E3">
        <w:rPr>
          <w:iCs/>
        </w:rPr>
        <w:t>чрез структурите на ученическото самоуправление в училището на всички нива</w:t>
      </w:r>
      <w:r>
        <w:rPr>
          <w:iCs/>
        </w:rPr>
        <w:t xml:space="preserve"> и</w:t>
      </w:r>
      <w:r w:rsidRPr="006038BD">
        <w:rPr>
          <w:iCs/>
        </w:rPr>
        <w:t xml:space="preserve"> инициативи от ученици за ученици; </w:t>
      </w:r>
    </w:p>
    <w:p w:rsidR="00924496" w:rsidRDefault="00924496" w:rsidP="00DE1941">
      <w:pPr>
        <w:tabs>
          <w:tab w:val="left" w:pos="0"/>
        </w:tabs>
        <w:spacing w:line="360" w:lineRule="auto"/>
        <w:ind w:firstLine="426"/>
        <w:jc w:val="both"/>
        <w:rPr>
          <w:iCs/>
        </w:rPr>
      </w:pPr>
      <w:r>
        <w:rPr>
          <w:iCs/>
        </w:rPr>
        <w:t>- формирани умения по безопасно пребиваване в електронна среда и защита от кибернасилие;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>
        <w:rPr>
          <w:iCs/>
        </w:rPr>
        <w:t xml:space="preserve">          - засилено взаимодействие на училището със семейството чрез проведени</w:t>
      </w:r>
      <w:r w:rsidRPr="006038BD">
        <w:rPr>
          <w:iCs/>
        </w:rPr>
        <w:t xml:space="preserve"> общностни събития, тематични родителски срещи и други инициативи</w:t>
      </w:r>
      <w:r>
        <w:rPr>
          <w:iCs/>
        </w:rPr>
        <w:t>.</w:t>
      </w:r>
    </w:p>
    <w:p w:rsidR="00924496" w:rsidRPr="009D6326" w:rsidRDefault="00924496" w:rsidP="0094028C">
      <w:pPr>
        <w:spacing w:line="276" w:lineRule="auto"/>
        <w:jc w:val="both"/>
        <w:rPr>
          <w:iCs/>
        </w:rPr>
      </w:pPr>
      <w:r w:rsidRPr="00FE2DBD">
        <w:rPr>
          <w:b/>
          <w:bCs/>
          <w:iCs/>
        </w:rPr>
        <w:tab/>
      </w:r>
      <w:r w:rsidRPr="009D6326">
        <w:rPr>
          <w:b/>
          <w:bCs/>
          <w:iCs/>
        </w:rPr>
        <w:t>Модул 3. Развиване на социално-емоционални умения (СЕУ) на учениците от начален етап</w:t>
      </w:r>
      <w:r>
        <w:rPr>
          <w:b/>
          <w:bCs/>
          <w:iCs/>
        </w:rPr>
        <w:t>:</w:t>
      </w:r>
    </w:p>
    <w:p w:rsidR="00924496" w:rsidRPr="009D6326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</w:rPr>
      </w:pPr>
      <w:r w:rsidRPr="009D6326">
        <w:rPr>
          <w:bCs/>
          <w:color w:val="000000"/>
          <w:sz w:val="23"/>
          <w:szCs w:val="23"/>
        </w:rPr>
        <w:t xml:space="preserve">       - разработени и приложени авторски урочни планове, които са насочени към интегриране на социално-емоционални умения в задължителните часове;</w:t>
      </w:r>
    </w:p>
    <w:p w:rsidR="00924496" w:rsidRPr="009D6326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</w:rPr>
      </w:pPr>
      <w:r w:rsidRPr="009D6326">
        <w:rPr>
          <w:bCs/>
          <w:color w:val="000000"/>
          <w:sz w:val="23"/>
          <w:szCs w:val="23"/>
        </w:rPr>
        <w:t xml:space="preserve">       - п</w:t>
      </w:r>
      <w:r w:rsidRPr="009D6326">
        <w:rPr>
          <w:bCs/>
          <w:color w:val="000000"/>
          <w:sz w:val="23"/>
          <w:szCs w:val="23"/>
          <w:lang w:eastAsia="en-US"/>
        </w:rPr>
        <w:t xml:space="preserve">овишена увереност и умения на учителите за интегриране на социално-емоционалното </w:t>
      </w:r>
      <w:r>
        <w:rPr>
          <w:bCs/>
          <w:color w:val="000000"/>
          <w:sz w:val="23"/>
          <w:szCs w:val="23"/>
          <w:lang w:eastAsia="en-US"/>
        </w:rPr>
        <w:t xml:space="preserve">обучение </w:t>
      </w:r>
      <w:r w:rsidRPr="009D6326">
        <w:rPr>
          <w:bCs/>
          <w:color w:val="000000"/>
          <w:sz w:val="23"/>
          <w:szCs w:val="23"/>
          <w:lang w:eastAsia="en-US"/>
        </w:rPr>
        <w:t>в педагогическата практика в начален етап чрез предоставена методическа подкрепа през учебната година</w:t>
      </w:r>
      <w:r>
        <w:rPr>
          <w:bCs/>
          <w:color w:val="000000"/>
          <w:sz w:val="23"/>
          <w:szCs w:val="23"/>
          <w:lang w:eastAsia="en-US"/>
        </w:rPr>
        <w:t>;</w:t>
      </w:r>
    </w:p>
    <w:p w:rsidR="00924496" w:rsidRPr="009D6326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  <w:lang w:eastAsia="en-US"/>
        </w:rPr>
      </w:pPr>
      <w:r w:rsidRPr="009D6326">
        <w:rPr>
          <w:bCs/>
          <w:color w:val="000000"/>
          <w:sz w:val="23"/>
          <w:szCs w:val="23"/>
          <w:lang w:eastAsia="en-US"/>
        </w:rPr>
        <w:t xml:space="preserve">        - обучени 135 педагогически специалисти за развитие на социално-емоционални умения на учениците в начален етап и за интегрирането им в образователния процес;</w:t>
      </w:r>
    </w:p>
    <w:p w:rsidR="00924496" w:rsidRPr="009D6326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  <w:lang w:eastAsia="en-US"/>
        </w:rPr>
      </w:pPr>
      <w:r w:rsidRPr="009D6326">
        <w:rPr>
          <w:bCs/>
          <w:color w:val="000000"/>
          <w:sz w:val="23"/>
          <w:szCs w:val="23"/>
          <w:lang w:eastAsia="en-US"/>
        </w:rPr>
        <w:t xml:space="preserve">        - изградена позитивна образователна среда, подкрепяща образователния процес;  </w:t>
      </w:r>
    </w:p>
    <w:p w:rsidR="00924496" w:rsidRPr="009D6326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  <w:lang w:eastAsia="en-US"/>
        </w:rPr>
      </w:pPr>
      <w:r w:rsidRPr="009D6326">
        <w:rPr>
          <w:bCs/>
          <w:color w:val="000000"/>
          <w:sz w:val="23"/>
          <w:szCs w:val="23"/>
          <w:lang w:eastAsia="en-US"/>
        </w:rPr>
        <w:t xml:space="preserve">        - повишена мотивацията за участие в образователния процес;</w:t>
      </w:r>
    </w:p>
    <w:p w:rsidR="00924496" w:rsidRPr="009D6326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  <w:lang w:eastAsia="en-US"/>
        </w:rPr>
      </w:pPr>
      <w:r w:rsidRPr="009D6326">
        <w:rPr>
          <w:bCs/>
          <w:color w:val="000000"/>
          <w:sz w:val="23"/>
          <w:szCs w:val="23"/>
          <w:lang w:eastAsia="en-US"/>
        </w:rPr>
        <w:t xml:space="preserve">        - идентифицирани нуждите на родителите чрез проведени проучвания и отразени в училищните програми за взаимодействие с родителите;</w:t>
      </w:r>
    </w:p>
    <w:p w:rsidR="00924496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  <w:lang w:eastAsia="en-US"/>
        </w:rPr>
      </w:pPr>
      <w:r w:rsidRPr="009D6326">
        <w:rPr>
          <w:bCs/>
          <w:color w:val="000000"/>
          <w:sz w:val="23"/>
          <w:szCs w:val="23"/>
          <w:lang w:eastAsia="en-US"/>
        </w:rPr>
        <w:t xml:space="preserve">        - надградени годишни програми за взаимодействие с родители в училищата, участващи в програмата, чрез включване на темите за СЕУ в директната работа с родители.</w:t>
      </w:r>
    </w:p>
    <w:p w:rsidR="00924496" w:rsidRPr="00BD0692" w:rsidRDefault="00924496" w:rsidP="00BD0692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color w:val="000000"/>
          <w:sz w:val="23"/>
          <w:szCs w:val="23"/>
          <w:lang w:eastAsia="en-US"/>
        </w:rPr>
      </w:pPr>
    </w:p>
    <w:p w:rsidR="00924496" w:rsidRDefault="00924496" w:rsidP="00DE194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3"/>
          <w:szCs w:val="23"/>
          <w:lang w:eastAsia="en-US"/>
        </w:rPr>
      </w:pPr>
      <w:r>
        <w:rPr>
          <w:b/>
          <w:bCs/>
          <w:color w:val="000000"/>
          <w:sz w:val="23"/>
          <w:szCs w:val="23"/>
          <w:lang w:eastAsia="en-US"/>
        </w:rPr>
        <w:t>6. БЮДЖЕТ НА ПРОГРАМАТА</w:t>
      </w:r>
    </w:p>
    <w:p w:rsidR="00924496" w:rsidRDefault="00924496" w:rsidP="00DE1941">
      <w:pPr>
        <w:autoSpaceDE w:val="0"/>
        <w:autoSpaceDN w:val="0"/>
        <w:adjustRightInd w:val="0"/>
        <w:spacing w:line="360" w:lineRule="auto"/>
        <w:ind w:firstLine="360"/>
        <w:rPr>
          <w:b/>
          <w:bCs/>
          <w:sz w:val="23"/>
          <w:szCs w:val="23"/>
          <w:lang w:eastAsia="en-US"/>
        </w:rPr>
      </w:pPr>
      <w:r w:rsidRPr="007637B6">
        <w:rPr>
          <w:b/>
          <w:bCs/>
          <w:sz w:val="23"/>
          <w:szCs w:val="23"/>
          <w:lang w:eastAsia="en-US"/>
        </w:rPr>
        <w:t>Общ бюджет на програмата: 500 000 лв.</w:t>
      </w: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54"/>
        <w:gridCol w:w="2168"/>
      </w:tblGrid>
      <w:tr w:rsidR="00924496" w:rsidRPr="007637B6" w:rsidTr="002A034B">
        <w:trPr>
          <w:trHeight w:val="440"/>
        </w:trPr>
        <w:tc>
          <w:tcPr>
            <w:tcW w:w="7054" w:type="dxa"/>
            <w:vAlign w:val="center"/>
          </w:tcPr>
          <w:p w:rsidR="00924496" w:rsidRPr="007637B6" w:rsidRDefault="00924496" w:rsidP="006026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  <w:sz w:val="23"/>
                <w:szCs w:val="23"/>
                <w:lang w:eastAsia="en-US"/>
              </w:rPr>
              <w:t>Модули</w:t>
            </w:r>
          </w:p>
        </w:tc>
        <w:tc>
          <w:tcPr>
            <w:tcW w:w="2168" w:type="dxa"/>
          </w:tcPr>
          <w:p w:rsidR="00924496" w:rsidRPr="007637B6" w:rsidRDefault="00924496" w:rsidP="00DE19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  <w:sz w:val="23"/>
                <w:szCs w:val="23"/>
                <w:lang w:eastAsia="en-US"/>
              </w:rPr>
              <w:t>Средства в лв.</w:t>
            </w:r>
          </w:p>
        </w:tc>
      </w:tr>
      <w:tr w:rsidR="00924496" w:rsidRPr="007637B6" w:rsidTr="002A034B">
        <w:trPr>
          <w:trHeight w:val="415"/>
        </w:trPr>
        <w:tc>
          <w:tcPr>
            <w:tcW w:w="7054" w:type="dxa"/>
            <w:vAlign w:val="center"/>
          </w:tcPr>
          <w:p w:rsidR="00924496" w:rsidRPr="007637B6" w:rsidRDefault="00924496" w:rsidP="00024A93">
            <w:pPr>
              <w:tabs>
                <w:tab w:val="left" w:pos="142"/>
              </w:tabs>
              <w:spacing w:line="360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</w:rPr>
              <w:t xml:space="preserve">Модул 1. </w:t>
            </w:r>
            <w:r w:rsidRPr="00024A93">
              <w:t xml:space="preserve">Детска градина без агресия </w:t>
            </w:r>
            <w:r w:rsidRPr="00024A93">
              <w:rPr>
                <w:lang w:eastAsia="en-US"/>
              </w:rPr>
              <w:t>за сигурна образователна среда</w:t>
            </w:r>
          </w:p>
        </w:tc>
        <w:tc>
          <w:tcPr>
            <w:tcW w:w="2168" w:type="dxa"/>
          </w:tcPr>
          <w:p w:rsidR="00924496" w:rsidRPr="000C047B" w:rsidRDefault="00924496" w:rsidP="00DE19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0C047B">
              <w:rPr>
                <w:sz w:val="23"/>
                <w:szCs w:val="23"/>
                <w:lang w:eastAsia="en-US"/>
              </w:rPr>
              <w:t>140 000 лв.</w:t>
            </w:r>
          </w:p>
        </w:tc>
      </w:tr>
      <w:tr w:rsidR="00924496" w:rsidRPr="00774FD9" w:rsidTr="002A034B">
        <w:trPr>
          <w:trHeight w:val="496"/>
        </w:trPr>
        <w:tc>
          <w:tcPr>
            <w:tcW w:w="7054" w:type="dxa"/>
            <w:vAlign w:val="center"/>
          </w:tcPr>
          <w:p w:rsidR="00924496" w:rsidRPr="007637B6" w:rsidRDefault="00924496" w:rsidP="00602678">
            <w:pPr>
              <w:spacing w:line="360" w:lineRule="auto"/>
              <w:contextualSpacing/>
              <w:jc w:val="both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</w:rPr>
              <w:t>Модул 2.</w:t>
            </w:r>
            <w:r w:rsidRPr="007637B6">
              <w:rPr>
                <w:b/>
                <w:lang w:eastAsia="en-US"/>
              </w:rPr>
              <w:t xml:space="preserve"> </w:t>
            </w:r>
            <w:r w:rsidRPr="00024A93">
              <w:rPr>
                <w:bCs/>
                <w:lang w:eastAsia="en-US"/>
              </w:rPr>
              <w:t>Училище без агресия за сигурна образователна среда</w:t>
            </w:r>
          </w:p>
        </w:tc>
        <w:tc>
          <w:tcPr>
            <w:tcW w:w="2168" w:type="dxa"/>
            <w:vAlign w:val="center"/>
          </w:tcPr>
          <w:p w:rsidR="00924496" w:rsidRPr="000C047B" w:rsidRDefault="00924496" w:rsidP="00E155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3"/>
                <w:szCs w:val="23"/>
                <w:lang w:eastAsia="en-US"/>
              </w:rPr>
            </w:pPr>
            <w:r w:rsidRPr="000C047B">
              <w:rPr>
                <w:sz w:val="23"/>
                <w:szCs w:val="23"/>
                <w:lang w:eastAsia="en-US"/>
              </w:rPr>
              <w:t>500 000 лв.</w:t>
            </w:r>
          </w:p>
        </w:tc>
      </w:tr>
      <w:tr w:rsidR="00924496" w:rsidRPr="00774FD9" w:rsidTr="002A034B">
        <w:trPr>
          <w:trHeight w:val="496"/>
        </w:trPr>
        <w:tc>
          <w:tcPr>
            <w:tcW w:w="7054" w:type="dxa"/>
            <w:vAlign w:val="center"/>
          </w:tcPr>
          <w:p w:rsidR="00924496" w:rsidRPr="000C047B" w:rsidRDefault="00924496" w:rsidP="000C047B">
            <w:pPr>
              <w:spacing w:line="276" w:lineRule="auto"/>
              <w:jc w:val="both"/>
              <w:rPr>
                <w:iCs/>
              </w:rPr>
            </w:pPr>
            <w:r w:rsidRPr="000C047B">
              <w:rPr>
                <w:b/>
                <w:bCs/>
              </w:rPr>
              <w:t>Модул 3.</w:t>
            </w:r>
            <w:r w:rsidRPr="009D6326">
              <w:rPr>
                <w:b/>
                <w:bCs/>
                <w:iCs/>
              </w:rPr>
              <w:t xml:space="preserve"> </w:t>
            </w:r>
            <w:r w:rsidRPr="000C047B">
              <w:rPr>
                <w:iCs/>
              </w:rPr>
              <w:t>Развиване на социално-емоционални умения (СЕУ) на учениците от начален етап</w:t>
            </w:r>
          </w:p>
          <w:p w:rsidR="00924496" w:rsidRPr="007637B6" w:rsidRDefault="00924496" w:rsidP="00602678">
            <w:pPr>
              <w:spacing w:line="360" w:lineRule="auto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168" w:type="dxa"/>
            <w:vAlign w:val="center"/>
          </w:tcPr>
          <w:p w:rsidR="00924496" w:rsidRPr="000C047B" w:rsidRDefault="00924496" w:rsidP="00E155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eastAsia="en-US"/>
              </w:rPr>
            </w:pPr>
            <w:r w:rsidRPr="000C047B">
              <w:t xml:space="preserve">195 940 лв. </w:t>
            </w:r>
          </w:p>
        </w:tc>
      </w:tr>
      <w:tr w:rsidR="00924496" w:rsidRPr="00774FD9" w:rsidTr="002A034B">
        <w:trPr>
          <w:trHeight w:val="499"/>
        </w:trPr>
        <w:tc>
          <w:tcPr>
            <w:tcW w:w="7054" w:type="dxa"/>
            <w:vAlign w:val="center"/>
          </w:tcPr>
          <w:p w:rsidR="00924496" w:rsidRPr="007637B6" w:rsidRDefault="00924496" w:rsidP="00DE1941">
            <w:pPr>
              <w:autoSpaceDE w:val="0"/>
              <w:autoSpaceDN w:val="0"/>
              <w:adjustRightInd w:val="0"/>
              <w:spacing w:line="360" w:lineRule="auto"/>
              <w:rPr>
                <w:sz w:val="23"/>
                <w:szCs w:val="23"/>
                <w:lang w:eastAsia="en-US"/>
              </w:rPr>
            </w:pPr>
            <w:r w:rsidRPr="007637B6">
              <w:rPr>
                <w:b/>
                <w:bCs/>
                <w:sz w:val="23"/>
                <w:szCs w:val="23"/>
                <w:lang w:eastAsia="en-US"/>
              </w:rPr>
              <w:t xml:space="preserve">Общ размер: </w:t>
            </w:r>
          </w:p>
        </w:tc>
        <w:tc>
          <w:tcPr>
            <w:tcW w:w="2168" w:type="dxa"/>
            <w:vAlign w:val="center"/>
          </w:tcPr>
          <w:p w:rsidR="00924496" w:rsidRPr="000C047B" w:rsidRDefault="00924496" w:rsidP="009B71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en-US" w:eastAsia="en-US"/>
              </w:rPr>
            </w:pPr>
            <w:r w:rsidRPr="000C047B">
              <w:rPr>
                <w:b/>
                <w:bCs/>
                <w:lang w:eastAsia="en-US"/>
              </w:rPr>
              <w:t xml:space="preserve">        835 940 лв.</w:t>
            </w:r>
          </w:p>
        </w:tc>
      </w:tr>
    </w:tbl>
    <w:p w:rsidR="00924496" w:rsidRDefault="00924496" w:rsidP="002A034B">
      <w:pPr>
        <w:pStyle w:val="ListParagraph"/>
        <w:spacing w:line="360" w:lineRule="auto"/>
        <w:ind w:left="928"/>
        <w:rPr>
          <w:b/>
          <w:bCs/>
          <w:lang w:val="bg-BG"/>
        </w:rPr>
      </w:pPr>
      <w:bookmarkStart w:id="4" w:name="_Hlk93510234"/>
    </w:p>
    <w:p w:rsidR="00924496" w:rsidRPr="002C33F0" w:rsidRDefault="00924496" w:rsidP="00DE1941">
      <w:pPr>
        <w:pStyle w:val="ListParagraph"/>
        <w:numPr>
          <w:ilvl w:val="0"/>
          <w:numId w:val="25"/>
        </w:numPr>
        <w:spacing w:line="360" w:lineRule="auto"/>
        <w:rPr>
          <w:b/>
          <w:bCs/>
          <w:lang w:val="bg-BG"/>
        </w:rPr>
      </w:pPr>
      <w:r w:rsidRPr="002C33F0">
        <w:rPr>
          <w:b/>
          <w:bCs/>
          <w:lang w:val="bg-BG"/>
        </w:rPr>
        <w:t>ДОПУСТИМИ КАНДИДАТИ</w:t>
      </w:r>
    </w:p>
    <w:p w:rsidR="00924496" w:rsidRPr="007637B6" w:rsidRDefault="00924496" w:rsidP="004B02B1">
      <w:pPr>
        <w:tabs>
          <w:tab w:val="left" w:pos="142"/>
        </w:tabs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 xml:space="preserve">Модул 1. Детска градина без агресия </w:t>
      </w:r>
      <w:r w:rsidRPr="007637B6">
        <w:rPr>
          <w:b/>
          <w:lang w:eastAsia="en-US"/>
        </w:rPr>
        <w:t>за сигурна образователна среда</w:t>
      </w:r>
    </w:p>
    <w:p w:rsidR="00924496" w:rsidRPr="007637B6" w:rsidRDefault="00924496" w:rsidP="00805364">
      <w:pPr>
        <w:numPr>
          <w:ilvl w:val="0"/>
          <w:numId w:val="20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</w:rPr>
      </w:pPr>
      <w:r w:rsidRPr="007637B6">
        <w:rPr>
          <w:iCs/>
        </w:rPr>
        <w:t>общински и частни детски градини на територията на Република България.</w:t>
      </w:r>
    </w:p>
    <w:p w:rsidR="00924496" w:rsidRPr="007637B6" w:rsidRDefault="00924496" w:rsidP="0090451C">
      <w:pPr>
        <w:spacing w:line="360" w:lineRule="auto"/>
        <w:contextualSpacing/>
        <w:jc w:val="both"/>
        <w:rPr>
          <w:b/>
          <w:bCs/>
          <w:lang w:eastAsia="en-US"/>
        </w:rPr>
      </w:pPr>
      <w:r w:rsidRPr="007637B6">
        <w:rPr>
          <w:b/>
          <w:iCs/>
        </w:rPr>
        <w:t xml:space="preserve">      Модул 2. </w:t>
      </w:r>
      <w:r w:rsidRPr="007637B6">
        <w:rPr>
          <w:b/>
          <w:lang w:eastAsia="en-US"/>
        </w:rPr>
        <w:t>Училище без  агресия за сигурна образователна среда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</w:rPr>
      </w:pPr>
      <w:r w:rsidRPr="007637B6">
        <w:rPr>
          <w:iCs/>
        </w:rPr>
        <w:tab/>
      </w:r>
      <w:bookmarkStart w:id="5" w:name="_Hlk158192255"/>
      <w:r w:rsidRPr="007637B6">
        <w:rPr>
          <w:iCs/>
        </w:rPr>
        <w:t xml:space="preserve">- държавни, общински и частни училища </w:t>
      </w:r>
      <w:bookmarkEnd w:id="5"/>
      <w:r w:rsidRPr="007637B6">
        <w:rPr>
          <w:iCs/>
        </w:rPr>
        <w:t>на територията на Република България от I до XII клас.</w:t>
      </w:r>
    </w:p>
    <w:p w:rsidR="00924496" w:rsidRPr="00B234F8" w:rsidRDefault="00924496" w:rsidP="00C40637">
      <w:pPr>
        <w:widowControl w:val="0"/>
        <w:spacing w:line="360" w:lineRule="auto"/>
        <w:ind w:firstLine="440"/>
        <w:jc w:val="both"/>
        <w:rPr>
          <w:color w:val="000000"/>
        </w:rPr>
      </w:pPr>
      <w:r w:rsidRPr="00B234F8">
        <w:rPr>
          <w:color w:val="000000"/>
        </w:rPr>
        <w:t>Всяк</w:t>
      </w:r>
      <w:r>
        <w:rPr>
          <w:color w:val="000000"/>
        </w:rPr>
        <w:t>а</w:t>
      </w:r>
      <w:r w:rsidRPr="00B234F8">
        <w:rPr>
          <w:color w:val="000000"/>
        </w:rPr>
        <w:t xml:space="preserve"> </w:t>
      </w:r>
      <w:r>
        <w:rPr>
          <w:color w:val="000000"/>
        </w:rPr>
        <w:t xml:space="preserve">общинска детска градина, както и всяко </w:t>
      </w:r>
      <w:r w:rsidRPr="00B234F8">
        <w:rPr>
          <w:color w:val="000000"/>
        </w:rPr>
        <w:t>държавно или общинско училище</w:t>
      </w:r>
      <w:r>
        <w:rPr>
          <w:color w:val="000000"/>
        </w:rPr>
        <w:t>,</w:t>
      </w:r>
      <w:r w:rsidRPr="00B234F8">
        <w:rPr>
          <w:color w:val="000000"/>
        </w:rPr>
        <w:t xml:space="preserve"> може да кандидатства за реализиране на дейности </w:t>
      </w:r>
      <w:r>
        <w:rPr>
          <w:color w:val="000000"/>
        </w:rPr>
        <w:t xml:space="preserve">по </w:t>
      </w:r>
      <w:r w:rsidRPr="00B234F8">
        <w:rPr>
          <w:color w:val="000000"/>
        </w:rPr>
        <w:t>националната програма самостоятелно или в партньорство с частн</w:t>
      </w:r>
      <w:r>
        <w:rPr>
          <w:color w:val="000000"/>
        </w:rPr>
        <w:t>а</w:t>
      </w:r>
      <w:r w:rsidRPr="00B234F8">
        <w:rPr>
          <w:color w:val="000000"/>
        </w:rPr>
        <w:t xml:space="preserve"> </w:t>
      </w:r>
      <w:r>
        <w:rPr>
          <w:color w:val="000000"/>
        </w:rPr>
        <w:t>детска градина, съответно частно училище.</w:t>
      </w:r>
    </w:p>
    <w:p w:rsidR="00924496" w:rsidRPr="009174D0" w:rsidRDefault="00924496" w:rsidP="00C40637">
      <w:pPr>
        <w:widowControl w:val="0"/>
        <w:spacing w:line="413" w:lineRule="exact"/>
        <w:ind w:firstLine="440"/>
        <w:jc w:val="both"/>
        <w:rPr>
          <w:color w:val="000000"/>
        </w:rPr>
      </w:pPr>
      <w:r w:rsidRPr="00B234F8">
        <w:rPr>
          <w:color w:val="000000"/>
        </w:rPr>
        <w:t>Частн</w:t>
      </w:r>
      <w:r>
        <w:rPr>
          <w:color w:val="000000"/>
        </w:rPr>
        <w:t>а</w:t>
      </w:r>
      <w:r w:rsidRPr="00B234F8">
        <w:rPr>
          <w:color w:val="000000"/>
        </w:rPr>
        <w:t xml:space="preserve"> </w:t>
      </w:r>
      <w:r>
        <w:rPr>
          <w:color w:val="000000"/>
        </w:rPr>
        <w:t xml:space="preserve">детска градина или частно </w:t>
      </w:r>
      <w:r w:rsidRPr="00B234F8">
        <w:rPr>
          <w:color w:val="000000"/>
        </w:rPr>
        <w:t xml:space="preserve">училище може да участва в реализиране на дейности </w:t>
      </w:r>
      <w:r>
        <w:rPr>
          <w:color w:val="000000"/>
        </w:rPr>
        <w:t>по</w:t>
      </w:r>
      <w:r w:rsidRPr="00B234F8">
        <w:rPr>
          <w:color w:val="000000"/>
        </w:rPr>
        <w:t xml:space="preserve"> националната програма само в партньорство с </w:t>
      </w:r>
      <w:r>
        <w:rPr>
          <w:color w:val="000000"/>
        </w:rPr>
        <w:t xml:space="preserve">общинска детска градина, съответно с </w:t>
      </w:r>
      <w:r w:rsidRPr="00B234F8">
        <w:rPr>
          <w:color w:val="000000"/>
        </w:rPr>
        <w:t>държавно или общинско училище. Едн</w:t>
      </w:r>
      <w:r>
        <w:rPr>
          <w:color w:val="000000"/>
        </w:rPr>
        <w:t>а частна детска градина или едно</w:t>
      </w:r>
      <w:r w:rsidRPr="00B234F8">
        <w:rPr>
          <w:color w:val="000000"/>
        </w:rPr>
        <w:t xml:space="preserve"> частно училище е допустимо да участва в партньорство само с </w:t>
      </w:r>
      <w:r>
        <w:rPr>
          <w:color w:val="000000"/>
        </w:rPr>
        <w:t xml:space="preserve">една общинска детска градина, съответно само с едно </w:t>
      </w:r>
      <w:r w:rsidRPr="00B234F8">
        <w:rPr>
          <w:color w:val="000000"/>
        </w:rPr>
        <w:t xml:space="preserve">държавно или общинско училище. </w:t>
      </w:r>
      <w:r>
        <w:rPr>
          <w:color w:val="000000"/>
        </w:rPr>
        <w:t>Частната детска градина или ч</w:t>
      </w:r>
      <w:r w:rsidRPr="00B234F8">
        <w:rPr>
          <w:color w:val="000000"/>
        </w:rPr>
        <w:t xml:space="preserve">астното училище само избира </w:t>
      </w:r>
      <w:r>
        <w:rPr>
          <w:color w:val="000000"/>
        </w:rPr>
        <w:t xml:space="preserve">общинска детска градина, съответно </w:t>
      </w:r>
      <w:r w:rsidRPr="00B234F8">
        <w:rPr>
          <w:color w:val="000000"/>
        </w:rPr>
        <w:t>държавно или общинско училище</w:t>
      </w:r>
      <w:r>
        <w:rPr>
          <w:color w:val="000000"/>
        </w:rPr>
        <w:t>,</w:t>
      </w:r>
      <w:r w:rsidRPr="00B234F8">
        <w:rPr>
          <w:color w:val="000000"/>
        </w:rPr>
        <w:t xml:space="preserve"> за партньор и сключва договор по образец с него за изпълнение на дейности по националната програма. Когато </w:t>
      </w:r>
      <w:r>
        <w:rPr>
          <w:color w:val="000000"/>
        </w:rPr>
        <w:t xml:space="preserve">общинска детска градина или когато </w:t>
      </w:r>
      <w:r w:rsidRPr="00B234F8">
        <w:rPr>
          <w:color w:val="000000"/>
        </w:rPr>
        <w:t>държавно или общинско училище</w:t>
      </w:r>
      <w:r>
        <w:rPr>
          <w:color w:val="000000"/>
        </w:rPr>
        <w:t xml:space="preserve"> са</w:t>
      </w:r>
      <w:r w:rsidRPr="00B234F8">
        <w:rPr>
          <w:color w:val="000000"/>
        </w:rPr>
        <w:t xml:space="preserve"> получил</w:t>
      </w:r>
      <w:r>
        <w:rPr>
          <w:color w:val="000000"/>
        </w:rPr>
        <w:t>и</w:t>
      </w:r>
      <w:r w:rsidRPr="00B234F8">
        <w:rPr>
          <w:color w:val="000000"/>
        </w:rPr>
        <w:t xml:space="preserve"> предложение за партньорство от повече частни </w:t>
      </w:r>
      <w:r>
        <w:rPr>
          <w:color w:val="000000"/>
        </w:rPr>
        <w:t xml:space="preserve">детски градини, съответно частни </w:t>
      </w:r>
      <w:r w:rsidRPr="00B234F8">
        <w:rPr>
          <w:color w:val="000000"/>
        </w:rPr>
        <w:t xml:space="preserve">училища, може да сключи договор за сътрудничество само </w:t>
      </w:r>
      <w:r>
        <w:rPr>
          <w:color w:val="000000"/>
        </w:rPr>
        <w:t>с</w:t>
      </w:r>
      <w:r w:rsidRPr="00B234F8">
        <w:rPr>
          <w:color w:val="000000"/>
        </w:rPr>
        <w:t xml:space="preserve"> едн</w:t>
      </w:r>
      <w:r>
        <w:rPr>
          <w:color w:val="000000"/>
        </w:rPr>
        <w:t>а</w:t>
      </w:r>
      <w:r w:rsidRPr="00B234F8">
        <w:rPr>
          <w:color w:val="000000"/>
        </w:rPr>
        <w:t xml:space="preserve"> избран</w:t>
      </w:r>
      <w:r>
        <w:rPr>
          <w:color w:val="000000"/>
        </w:rPr>
        <w:t>а</w:t>
      </w:r>
      <w:r w:rsidRPr="00B234F8">
        <w:rPr>
          <w:color w:val="000000"/>
        </w:rPr>
        <w:t xml:space="preserve"> от </w:t>
      </w:r>
      <w:r>
        <w:rPr>
          <w:color w:val="000000"/>
        </w:rPr>
        <w:t>нея частна детска градина, респективно само с едно избрано</w:t>
      </w:r>
      <w:r w:rsidRPr="00B234F8">
        <w:rPr>
          <w:color w:val="000000"/>
        </w:rPr>
        <w:t xml:space="preserve"> частно училище.</w:t>
      </w:r>
      <w:r w:rsidRPr="009174D0">
        <w:rPr>
          <w:color w:val="000000"/>
        </w:rPr>
        <w:t xml:space="preserve"> </w:t>
      </w:r>
    </w:p>
    <w:p w:rsidR="00924496" w:rsidRDefault="00924496" w:rsidP="00C40637">
      <w:pPr>
        <w:widowControl w:val="0"/>
        <w:spacing w:line="360" w:lineRule="auto"/>
        <w:ind w:firstLine="440"/>
        <w:jc w:val="both"/>
        <w:rPr>
          <w:color w:val="000000"/>
        </w:rPr>
      </w:pPr>
    </w:p>
    <w:p w:rsidR="00924496" w:rsidRPr="000C047B" w:rsidRDefault="00924496" w:rsidP="00D86678">
      <w:pPr>
        <w:spacing w:line="276" w:lineRule="auto"/>
        <w:jc w:val="both"/>
        <w:rPr>
          <w:iCs/>
        </w:rPr>
      </w:pPr>
      <w:r w:rsidRPr="000C047B">
        <w:rPr>
          <w:iCs/>
        </w:rPr>
        <w:t xml:space="preserve">       </w:t>
      </w:r>
      <w:r w:rsidRPr="000C047B">
        <w:rPr>
          <w:b/>
          <w:bCs/>
          <w:iCs/>
        </w:rPr>
        <w:t>Модул 3. Развиване на социално-емоционални умения (СЕУ) на учениците от начален етап</w:t>
      </w:r>
    </w:p>
    <w:p w:rsidR="00924496" w:rsidRPr="000C047B" w:rsidRDefault="00924496" w:rsidP="000C047B">
      <w:pPr>
        <w:pStyle w:val="ListParagraph"/>
        <w:numPr>
          <w:ilvl w:val="0"/>
          <w:numId w:val="20"/>
        </w:numPr>
        <w:spacing w:after="200" w:line="360" w:lineRule="auto"/>
        <w:jc w:val="both"/>
        <w:rPr>
          <w:bCs/>
          <w:lang w:val="bg-BG"/>
        </w:rPr>
      </w:pPr>
      <w:r w:rsidRPr="000C047B">
        <w:rPr>
          <w:bCs/>
          <w:lang w:val="bg-BG"/>
        </w:rPr>
        <w:t xml:space="preserve">Училища, в които се обучават ученици от </w:t>
      </w:r>
      <w:r w:rsidRPr="000C047B">
        <w:rPr>
          <w:bCs/>
        </w:rPr>
        <w:t>I</w:t>
      </w:r>
      <w:r w:rsidRPr="000C047B">
        <w:rPr>
          <w:bCs/>
          <w:lang w:val="bg-BG"/>
        </w:rPr>
        <w:t xml:space="preserve"> </w:t>
      </w:r>
      <w:r>
        <w:rPr>
          <w:bCs/>
          <w:lang w:val="bg-BG"/>
        </w:rPr>
        <w:t>до</w:t>
      </w:r>
      <w:r w:rsidRPr="000C047B">
        <w:rPr>
          <w:bCs/>
          <w:lang w:val="bg-BG"/>
        </w:rPr>
        <w:t xml:space="preserve"> </w:t>
      </w:r>
      <w:r w:rsidRPr="000C047B">
        <w:rPr>
          <w:bCs/>
        </w:rPr>
        <w:t>IV</w:t>
      </w:r>
      <w:r w:rsidRPr="0071059D">
        <w:rPr>
          <w:bCs/>
          <w:lang w:val="bg-BG"/>
        </w:rPr>
        <w:t xml:space="preserve"> клас. </w:t>
      </w:r>
    </w:p>
    <w:p w:rsidR="00924496" w:rsidRPr="002C33F0" w:rsidRDefault="00924496" w:rsidP="0078437D">
      <w:pPr>
        <w:widowControl w:val="0"/>
        <w:numPr>
          <w:ilvl w:val="0"/>
          <w:numId w:val="25"/>
        </w:numPr>
        <w:tabs>
          <w:tab w:val="left" w:pos="540"/>
        </w:tabs>
        <w:spacing w:line="360" w:lineRule="auto"/>
        <w:ind w:hanging="658"/>
        <w:jc w:val="both"/>
        <w:rPr>
          <w:i/>
          <w:iCs/>
          <w:lang w:eastAsia="en-US"/>
        </w:rPr>
      </w:pPr>
      <w:r>
        <w:rPr>
          <w:b/>
          <w:bCs/>
          <w:lang w:eastAsia="en-US"/>
        </w:rPr>
        <w:t xml:space="preserve"> </w:t>
      </w:r>
      <w:r w:rsidRPr="002C33F0">
        <w:rPr>
          <w:b/>
          <w:bCs/>
          <w:lang w:eastAsia="en-US"/>
        </w:rPr>
        <w:t xml:space="preserve">СРОК НА ИЗПЪЛНЕНИЕ </w:t>
      </w:r>
    </w:p>
    <w:p w:rsidR="00924496" w:rsidRDefault="00924496" w:rsidP="0090451C">
      <w:pPr>
        <w:pStyle w:val="Bodytext20"/>
        <w:shd w:val="clear" w:color="auto" w:fill="auto"/>
        <w:spacing w:after="120" w:line="360" w:lineRule="auto"/>
        <w:ind w:firstLine="420"/>
        <w:jc w:val="both"/>
        <w:rPr>
          <w:sz w:val="24"/>
          <w:szCs w:val="24"/>
        </w:rPr>
      </w:pPr>
      <w:r w:rsidRPr="000C047B">
        <w:rPr>
          <w:sz w:val="24"/>
          <w:szCs w:val="24"/>
        </w:rPr>
        <w:t>През учебната 2025/2026 година – до 30.06.2026 г.</w:t>
      </w:r>
    </w:p>
    <w:p w:rsidR="00924496" w:rsidRPr="006C7132" w:rsidRDefault="00924496" w:rsidP="00CA3675">
      <w:pPr>
        <w:numPr>
          <w:ilvl w:val="0"/>
          <w:numId w:val="27"/>
        </w:numPr>
        <w:tabs>
          <w:tab w:val="left" w:pos="270"/>
        </w:tabs>
        <w:spacing w:line="360" w:lineRule="auto"/>
        <w:contextualSpacing/>
        <w:jc w:val="both"/>
        <w:rPr>
          <w:i/>
          <w:iCs/>
          <w:color w:val="2E74B5"/>
          <w:lang w:eastAsia="en-US"/>
        </w:rPr>
      </w:pPr>
      <w:r w:rsidRPr="002C33F0">
        <w:rPr>
          <w:b/>
          <w:bCs/>
          <w:lang w:eastAsia="en-US"/>
        </w:rPr>
        <w:t xml:space="preserve">МЕХАНИЗЪМ ЗА НАБЛЮДЕНИЕ И ОТЧИТАНЕ ИЗПЪЛНЕНИЕТО НА ПРОГРАМАТА </w:t>
      </w:r>
    </w:p>
    <w:p w:rsidR="00924496" w:rsidRPr="0090451C" w:rsidRDefault="00924496" w:rsidP="0090451C">
      <w:pPr>
        <w:tabs>
          <w:tab w:val="left" w:pos="142"/>
        </w:tabs>
        <w:spacing w:line="360" w:lineRule="auto"/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ab/>
      </w:r>
      <w:r w:rsidRPr="0090451C">
        <w:rPr>
          <w:color w:val="FF0000"/>
        </w:rPr>
        <w:t xml:space="preserve"> </w:t>
      </w:r>
      <w:r>
        <w:rPr>
          <w:b/>
          <w:bCs/>
          <w:color w:val="FF0000"/>
        </w:rPr>
        <w:t xml:space="preserve">      </w:t>
      </w:r>
      <w:r w:rsidRPr="0090451C">
        <w:t xml:space="preserve">Мониторингът </w:t>
      </w:r>
      <w:r>
        <w:t>по националната програма</w:t>
      </w:r>
      <w:r w:rsidRPr="0090451C">
        <w:rPr>
          <w:b/>
          <w:bCs/>
        </w:rPr>
        <w:t xml:space="preserve"> </w:t>
      </w:r>
      <w:r w:rsidRPr="0090451C">
        <w:t xml:space="preserve">се осъществява чрез проверки на място в </w:t>
      </w:r>
      <w:r>
        <w:t xml:space="preserve">детските градини и </w:t>
      </w:r>
      <w:r w:rsidRPr="0090451C">
        <w:t>училищата</w:t>
      </w:r>
      <w:r>
        <w:t>,</w:t>
      </w:r>
      <w:r w:rsidRPr="0090451C">
        <w:t xml:space="preserve"> получили финансиране, от комисия от МОН и/или от РУО. </w:t>
      </w:r>
    </w:p>
    <w:p w:rsidR="00924496" w:rsidRPr="00873A5B" w:rsidRDefault="00924496" w:rsidP="00DE1941">
      <w:pPr>
        <w:spacing w:line="360" w:lineRule="auto"/>
        <w:ind w:firstLine="660"/>
        <w:jc w:val="both"/>
      </w:pPr>
      <w:r>
        <w:t>М</w:t>
      </w:r>
      <w:r w:rsidRPr="0090451C">
        <w:t xml:space="preserve">ониторингът има за цел да предостави методическа подкрепа относно дейностите, посочени от </w:t>
      </w:r>
      <w:r>
        <w:t>детските градини и училищата</w:t>
      </w:r>
      <w:r w:rsidRPr="0090451C">
        <w:t xml:space="preserve"> за изпълнение с финансирани проекти по </w:t>
      </w:r>
      <w:r>
        <w:t>модулите от националната програма</w:t>
      </w:r>
      <w:r w:rsidRPr="0090451C">
        <w:t xml:space="preserve">. В процеса на мониторинга </w:t>
      </w:r>
      <w:r>
        <w:t xml:space="preserve">детските градини и </w:t>
      </w:r>
      <w:r w:rsidRPr="0090451C">
        <w:t xml:space="preserve">училищата методически се подпомагат за изпълнение на дейностите по програмата „Стъпки заедно“, която се въвежда </w:t>
      </w:r>
      <w:r>
        <w:t xml:space="preserve">чрез </w:t>
      </w:r>
      <w:r w:rsidRPr="0090451C">
        <w:t xml:space="preserve">националната програма. На </w:t>
      </w:r>
      <w:r>
        <w:t xml:space="preserve">детските градини и </w:t>
      </w:r>
      <w:r w:rsidRPr="0090451C">
        <w:t>училищата се предоставя информация за менторите (по един за всяка област), които подпомагат изпълнението на програмата „Стъпки заедно“</w:t>
      </w:r>
      <w:r>
        <w:t xml:space="preserve">. </w:t>
      </w:r>
      <w:r w:rsidRPr="0090451C">
        <w:t xml:space="preserve">Мониторингът стартира след </w:t>
      </w:r>
      <w:r>
        <w:t xml:space="preserve">започване </w:t>
      </w:r>
      <w:r w:rsidRPr="0090451C">
        <w:t xml:space="preserve">на учебната </w:t>
      </w:r>
      <w:r w:rsidRPr="00873A5B">
        <w:t>2025/2026 година. Осъществява се в класираните по националната програма детски градини и училища.</w:t>
      </w:r>
    </w:p>
    <w:p w:rsidR="00924496" w:rsidRDefault="00924496" w:rsidP="00873A5B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873A5B">
        <w:t>Средствата за мониторинг са в размер до 2000 лв. и са част от бюджета на националната програма.</w:t>
      </w:r>
      <w:r w:rsidRPr="0090451C">
        <w:t xml:space="preserve"> </w:t>
      </w:r>
    </w:p>
    <w:p w:rsidR="00924496" w:rsidRPr="000C047B" w:rsidRDefault="00924496" w:rsidP="002567E4">
      <w:pPr>
        <w:spacing w:line="360" w:lineRule="auto"/>
        <w:ind w:firstLine="660"/>
        <w:jc w:val="both"/>
        <w:rPr>
          <w:bCs/>
        </w:rPr>
      </w:pPr>
      <w:r w:rsidRPr="000C047B">
        <w:rPr>
          <w:bCs/>
        </w:rPr>
        <w:t xml:space="preserve">Изпълнението и отчитането на дейностите по Модул 3 се осъществява от бенефициентите, които са подбрани чрез процедура на кандидатстване и оценяване на проекти, организирана на регионално ниво. </w:t>
      </w:r>
    </w:p>
    <w:p w:rsidR="00924496" w:rsidRPr="000C047B" w:rsidRDefault="00924496" w:rsidP="002567E4">
      <w:pPr>
        <w:spacing w:line="360" w:lineRule="auto"/>
        <w:jc w:val="both"/>
        <w:rPr>
          <w:bCs/>
        </w:rPr>
      </w:pPr>
      <w:r w:rsidRPr="000C047B">
        <w:tab/>
        <w:t xml:space="preserve"> </w:t>
      </w:r>
      <w:r w:rsidRPr="000C047B">
        <w:rPr>
          <w:bCs/>
        </w:rPr>
        <w:t xml:space="preserve">При изпълнението на дейностите по Модул 3 от Програмата се осъществява мониторинг </w:t>
      </w:r>
      <w:r>
        <w:rPr>
          <w:bCs/>
        </w:rPr>
        <w:t>от</w:t>
      </w:r>
      <w:r w:rsidRPr="000C047B">
        <w:rPr>
          <w:bCs/>
        </w:rPr>
        <w:t xml:space="preserve"> РУО чрез проверк</w:t>
      </w:r>
      <w:r>
        <w:rPr>
          <w:bCs/>
        </w:rPr>
        <w:t>и</w:t>
      </w:r>
      <w:r w:rsidRPr="000C047B">
        <w:rPr>
          <w:bCs/>
        </w:rPr>
        <w:t xml:space="preserve"> на място. Той включва инструменти, съобразени със спецификата на дейностите по програмата, попълване на карта за мониторинг и отчетен доклад.</w:t>
      </w:r>
    </w:p>
    <w:p w:rsidR="00924496" w:rsidRPr="00C92A02" w:rsidRDefault="00924496" w:rsidP="002567E4">
      <w:pPr>
        <w:spacing w:line="360" w:lineRule="auto"/>
        <w:jc w:val="both"/>
      </w:pPr>
      <w:r w:rsidRPr="000C047B">
        <w:tab/>
        <w:t>Отчитането на програмата на национално ниво обобщава докладите на РУО за извършения мониторинг.</w:t>
      </w:r>
    </w:p>
    <w:p w:rsidR="00924496" w:rsidRPr="000C047B" w:rsidRDefault="00924496" w:rsidP="00E34D70">
      <w:pPr>
        <w:spacing w:after="200" w:line="360" w:lineRule="auto"/>
        <w:jc w:val="both"/>
        <w:rPr>
          <w:bCs/>
        </w:rPr>
      </w:pPr>
      <w:r w:rsidRPr="000C047B">
        <w:rPr>
          <w:bCs/>
        </w:rPr>
        <w:t>Средствата за мониторинг са на стойност 17 800 лв.</w:t>
      </w:r>
    </w:p>
    <w:p w:rsidR="00924496" w:rsidRPr="00FD692E" w:rsidRDefault="00924496" w:rsidP="00DE1941">
      <w:pPr>
        <w:numPr>
          <w:ilvl w:val="0"/>
          <w:numId w:val="27"/>
        </w:numPr>
        <w:tabs>
          <w:tab w:val="left" w:pos="568"/>
        </w:tabs>
        <w:spacing w:after="160" w:line="360" w:lineRule="auto"/>
        <w:ind w:left="0" w:firstLine="0"/>
        <w:contextualSpacing/>
        <w:jc w:val="both"/>
        <w:rPr>
          <w:b/>
          <w:bCs/>
          <w:lang w:eastAsia="en-US"/>
        </w:rPr>
      </w:pPr>
      <w:r w:rsidRPr="003D6CAE">
        <w:rPr>
          <w:b/>
          <w:bCs/>
          <w:lang w:eastAsia="en-US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:rsidR="00924496" w:rsidRPr="00FD692E" w:rsidRDefault="00924496" w:rsidP="00DE1941">
      <w:pPr>
        <w:spacing w:line="360" w:lineRule="auto"/>
        <w:contextualSpacing/>
        <w:jc w:val="both"/>
        <w:rPr>
          <w:lang w:eastAsia="en-US"/>
        </w:rPr>
      </w:pPr>
      <w:r w:rsidRPr="00FD692E">
        <w:rPr>
          <w:lang w:eastAsia="en-US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:rsidR="00924496" w:rsidRDefault="00924496" w:rsidP="00EB0453">
      <w:pPr>
        <w:spacing w:line="360" w:lineRule="auto"/>
        <w:contextualSpacing/>
        <w:jc w:val="both"/>
        <w:rPr>
          <w:lang w:eastAsia="en-US"/>
        </w:rPr>
      </w:pPr>
      <w:r w:rsidRPr="00FD692E">
        <w:rPr>
          <w:lang w:eastAsia="en-US"/>
        </w:rPr>
        <w:t>10.2. 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:rsidR="00924496" w:rsidRDefault="00924496" w:rsidP="00EB0453">
      <w:pPr>
        <w:spacing w:line="360" w:lineRule="auto"/>
        <w:contextualSpacing/>
        <w:jc w:val="both"/>
        <w:rPr>
          <w:lang w:eastAsia="en-US"/>
        </w:rPr>
      </w:pPr>
    </w:p>
    <w:p w:rsidR="00924496" w:rsidRPr="00EB0453" w:rsidRDefault="00924496" w:rsidP="00EB0453">
      <w:pPr>
        <w:spacing w:line="360" w:lineRule="auto"/>
        <w:contextualSpacing/>
        <w:jc w:val="both"/>
        <w:rPr>
          <w:lang w:eastAsia="en-US"/>
        </w:rPr>
      </w:pPr>
      <w:r w:rsidRPr="00EB0453">
        <w:rPr>
          <w:b/>
          <w:bCs/>
          <w:lang w:eastAsia="en-US"/>
        </w:rPr>
        <w:t>11.</w:t>
      </w:r>
      <w:r>
        <w:rPr>
          <w:lang w:eastAsia="en-US"/>
        </w:rPr>
        <w:t xml:space="preserve"> </w:t>
      </w:r>
      <w:r w:rsidRPr="00B20E3A">
        <w:rPr>
          <w:b/>
          <w:bCs/>
          <w:lang w:eastAsia="en-US"/>
        </w:rPr>
        <w:t>ДОПУСТИМИ ДЕЙНОСТИ  И СРОК НА ИЗПЪЛНЕНИЕ</w:t>
      </w:r>
    </w:p>
    <w:p w:rsidR="00924496" w:rsidRPr="007637B6" w:rsidRDefault="00924496" w:rsidP="00047375">
      <w:pPr>
        <w:tabs>
          <w:tab w:val="left" w:pos="142"/>
        </w:tabs>
        <w:spacing w:line="360" w:lineRule="auto"/>
        <w:jc w:val="both"/>
        <w:rPr>
          <w:b/>
          <w:bCs/>
        </w:rPr>
      </w:pPr>
      <w:r w:rsidRPr="007637B6">
        <w:rPr>
          <w:b/>
          <w:bCs/>
        </w:rPr>
        <w:t>11.1. Модул 1.</w:t>
      </w:r>
      <w:bookmarkStart w:id="6" w:name="_Hlk126250867"/>
      <w:r w:rsidRPr="007637B6">
        <w:rPr>
          <w:b/>
          <w:bCs/>
        </w:rPr>
        <w:t xml:space="preserve"> Детска градина без агресия </w:t>
      </w:r>
      <w:r w:rsidRPr="007637B6">
        <w:rPr>
          <w:b/>
          <w:lang w:eastAsia="en-US"/>
        </w:rPr>
        <w:t>за сигурна образователна среда</w:t>
      </w:r>
      <w:bookmarkEnd w:id="6"/>
      <w:r w:rsidRPr="007637B6">
        <w:rPr>
          <w:b/>
          <w:bCs/>
        </w:rPr>
        <w:t xml:space="preserve"> </w:t>
      </w:r>
    </w:p>
    <w:p w:rsidR="00924496" w:rsidRPr="007637B6" w:rsidRDefault="00924496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637B6">
        <w:rPr>
          <w:b/>
          <w:bCs/>
        </w:rPr>
        <w:t>11.1</w:t>
      </w:r>
      <w:r w:rsidRPr="007637B6">
        <w:rPr>
          <w:b/>
        </w:rPr>
        <w:t xml:space="preserve">.1. </w:t>
      </w:r>
      <w:r w:rsidRPr="007637B6">
        <w:t xml:space="preserve"> </w:t>
      </w:r>
      <w:r w:rsidRPr="007637B6">
        <w:rPr>
          <w:bCs/>
          <w:lang w:val="ru-RU"/>
        </w:rPr>
        <w:t xml:space="preserve">Провеждане на </w:t>
      </w:r>
      <w:r w:rsidRPr="007637B6">
        <w:rPr>
          <w:bCs/>
        </w:rPr>
        <w:t>обучения в детската градина за надграждане на уменията на педагогическите специалисти за справяне с агресията, изграждане на позитивен климат в детската градина, развитие на емпатия, рефлексия, медиация на конфликтни ситуации и др.;</w:t>
      </w:r>
    </w:p>
    <w:p w:rsidR="00924496" w:rsidRPr="007637B6" w:rsidRDefault="00924496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lang w:val="ru-RU"/>
        </w:rPr>
      </w:pPr>
      <w:r w:rsidRPr="007637B6">
        <w:rPr>
          <w:b/>
          <w:bCs/>
          <w:lang w:val="ru-RU"/>
        </w:rPr>
        <w:t xml:space="preserve">11.1.2. </w:t>
      </w:r>
      <w:r w:rsidRPr="007637B6">
        <w:rPr>
          <w:bCs/>
        </w:rPr>
        <w:t>Провеждане на работа с децата в групата</w:t>
      </w:r>
      <w:r w:rsidRPr="007637B6">
        <w:rPr>
          <w:bCs/>
          <w:lang w:val="ru-RU"/>
        </w:rPr>
        <w:t>, свързани с установяване на «златни правила», поставяне на граници и развитие на емоционалната интелигентност и съпричастност при децата и др.;</w:t>
      </w:r>
    </w:p>
    <w:p w:rsidR="00924496" w:rsidRPr="007637B6" w:rsidRDefault="00924496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637B6">
        <w:rPr>
          <w:b/>
        </w:rPr>
        <w:t>11.1.</w:t>
      </w:r>
      <w:r w:rsidRPr="007637B6">
        <w:rPr>
          <w:b/>
          <w:bCs/>
        </w:rPr>
        <w:t>3.</w:t>
      </w:r>
      <w:r w:rsidRPr="007637B6">
        <w:rPr>
          <w:bCs/>
        </w:rPr>
        <w:t xml:space="preserve"> </w:t>
      </w:r>
      <w:r w:rsidRPr="007637B6">
        <w:rPr>
          <w:bCs/>
          <w:lang w:val="ru-RU"/>
        </w:rPr>
        <w:t xml:space="preserve"> </w:t>
      </w:r>
      <w:r w:rsidRPr="007637B6">
        <w:rPr>
          <w:bCs/>
        </w:rPr>
        <w:t xml:space="preserve">Осъществяване на подкрепа на родителите чрез проучване на нуждите им и провеждане на </w:t>
      </w:r>
      <w:r w:rsidRPr="007637B6">
        <w:rPr>
          <w:bCs/>
          <w:lang w:val="ru-RU"/>
        </w:rPr>
        <w:t xml:space="preserve">общностни събития, тематични родителски срещи по теми, свързани с </w:t>
      </w:r>
      <w:r w:rsidRPr="007637B6">
        <w:rPr>
          <w:bCs/>
        </w:rPr>
        <w:t>възможности и форми за информирано участие на родителите в живота на детската градина в посока изграждане на сигурна образователна среда посредством споделени ценности, ясни права и отговорности;</w:t>
      </w:r>
      <w:r w:rsidRPr="007637B6">
        <w:rPr>
          <w:rFonts w:ascii="RNRMOP+Calibri" w:hAnsi="RNRMOP+Calibri" w:cs="RNRMOP+Calibri"/>
          <w:kern w:val="24"/>
          <w:sz w:val="44"/>
          <w:szCs w:val="44"/>
        </w:rPr>
        <w:t xml:space="preserve"> </w:t>
      </w:r>
      <w:r w:rsidRPr="007637B6">
        <w:rPr>
          <w:bCs/>
        </w:rPr>
        <w:t xml:space="preserve">сътрудничество със семейството при случаи на агресия при децата; създаване на възможности и форми за участие и информираност на всеки родител за развитието на детето му, вкл. за затруднения в развитието и поведението на детето му, </w:t>
      </w:r>
      <w:r w:rsidRPr="007637B6">
        <w:rPr>
          <w:bCs/>
          <w:lang w:val="ru-RU"/>
        </w:rPr>
        <w:t xml:space="preserve">и други инициативи, насочени към развитие на взаимодействието на детската градина и семейството, обучения за родители, свързани с развиване на емоционалната интелигентност при децата, поставяне на здравословни граници в общуването и отстояването, безопасно изполване на информационните </w:t>
      </w:r>
      <w:r w:rsidRPr="007637B6">
        <w:rPr>
          <w:bCs/>
        </w:rPr>
        <w:t>технологии от децата, съобразено с възрастта</w:t>
      </w:r>
      <w:r w:rsidRPr="007637B6">
        <w:rPr>
          <w:bCs/>
          <w:lang w:val="ru-RU"/>
        </w:rPr>
        <w:t xml:space="preserve"> им</w:t>
      </w:r>
      <w:r>
        <w:rPr>
          <w:bCs/>
          <w:lang w:val="ru-RU"/>
        </w:rPr>
        <w:t>,</w:t>
      </w:r>
      <w:r w:rsidRPr="007637B6">
        <w:rPr>
          <w:bCs/>
          <w:lang w:val="ru-RU"/>
        </w:rPr>
        <w:t xml:space="preserve"> и др.</w:t>
      </w:r>
    </w:p>
    <w:p w:rsidR="00924496" w:rsidRPr="007637B6" w:rsidRDefault="00924496" w:rsidP="00CA3675">
      <w:pPr>
        <w:spacing w:line="360" w:lineRule="auto"/>
        <w:contextualSpacing/>
        <w:jc w:val="both"/>
        <w:rPr>
          <w:b/>
          <w:bCs/>
          <w:lang w:eastAsia="en-US"/>
        </w:rPr>
      </w:pPr>
      <w:r w:rsidRPr="007637B6">
        <w:rPr>
          <w:b/>
        </w:rPr>
        <w:t xml:space="preserve">       11.2. Модул 2.</w:t>
      </w:r>
      <w:r w:rsidRPr="007637B6">
        <w:rPr>
          <w:b/>
          <w:lang w:eastAsia="en-US"/>
        </w:rPr>
        <w:t xml:space="preserve"> Училище без  агресия за сигурна образователна среда</w:t>
      </w:r>
    </w:p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lang w:val="ru-RU"/>
        </w:rPr>
      </w:pPr>
      <w:r w:rsidRPr="007637B6">
        <w:tab/>
      </w:r>
      <w:r w:rsidRPr="007637B6">
        <w:rPr>
          <w:b/>
          <w:bCs/>
        </w:rPr>
        <w:t>11.2.</w:t>
      </w:r>
      <w:r w:rsidRPr="007637B6">
        <w:rPr>
          <w:b/>
        </w:rPr>
        <w:t xml:space="preserve">1. </w:t>
      </w:r>
      <w:r w:rsidRPr="007637B6">
        <w:t xml:space="preserve"> Изграждане на кътове </w:t>
      </w:r>
      <w:r w:rsidRPr="007637B6">
        <w:rPr>
          <w:bCs/>
          <w:lang w:val="ru-RU"/>
        </w:rPr>
        <w:t>за отдих, споделяне и учене.</w:t>
      </w:r>
    </w:p>
    <w:p w:rsidR="00924496" w:rsidRPr="007637B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val="ru-RU"/>
        </w:rPr>
      </w:pPr>
      <w:r>
        <w:rPr>
          <w:bCs/>
          <w:lang w:val="ru-RU"/>
        </w:rPr>
        <w:tab/>
      </w:r>
      <w:r w:rsidRPr="00A410C7">
        <w:rPr>
          <w:b/>
          <w:lang w:val="ru-RU"/>
        </w:rPr>
        <w:t>11.2.2</w:t>
      </w:r>
      <w:r>
        <w:rPr>
          <w:bCs/>
          <w:lang w:val="ru-RU"/>
        </w:rPr>
        <w:t>.</w:t>
      </w:r>
      <w:r w:rsidRPr="00A410C7">
        <w:rPr>
          <w:bCs/>
          <w:lang w:val="ru-RU"/>
        </w:rPr>
        <w:t xml:space="preserve"> Изграждане на ученически </w:t>
      </w:r>
      <w:r w:rsidRPr="00B47AF0">
        <w:rPr>
          <w:bCs/>
          <w:lang w:val="ru-RU"/>
        </w:rPr>
        <w:t>съвети на ниво паралелка и училище</w:t>
      </w:r>
      <w:r w:rsidRPr="00A410C7">
        <w:rPr>
          <w:bCs/>
          <w:lang w:val="ru-RU"/>
        </w:rPr>
        <w:t xml:space="preserve"> и стимулиране на ученическото самоуправление и участие посредством обучения, дейности на ученическите съвети и консумативи за дейността на ученическите съвети;</w:t>
      </w:r>
    </w:p>
    <w:p w:rsidR="00924496" w:rsidRPr="007637B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637B6">
        <w:rPr>
          <w:b/>
          <w:bCs/>
          <w:lang w:val="ru-RU"/>
        </w:rPr>
        <w:t xml:space="preserve">       11.2.</w:t>
      </w:r>
      <w:r>
        <w:rPr>
          <w:b/>
          <w:bCs/>
          <w:lang w:val="ru-RU"/>
        </w:rPr>
        <w:t>3</w:t>
      </w:r>
      <w:r w:rsidRPr="007637B6">
        <w:rPr>
          <w:b/>
          <w:bCs/>
          <w:lang w:val="ru-RU"/>
        </w:rPr>
        <w:t xml:space="preserve">. </w:t>
      </w:r>
      <w:r w:rsidRPr="007637B6">
        <w:rPr>
          <w:bCs/>
          <w:lang w:val="ru-RU"/>
        </w:rPr>
        <w:t xml:space="preserve">Провеждане на </w:t>
      </w:r>
      <w:r w:rsidRPr="007637B6">
        <w:rPr>
          <w:bCs/>
        </w:rPr>
        <w:t>вътрешноучилищни обучения за надграждане на уменията на педагогическите специалисти за справяне с агресията, изграждане на позитивен климат, развитие на емпатия, рефлексия, медиация на конфликтни ситуации и др. според нуждите на училището и класа, превенция на кибернасилие и безопасно пребиваване в електронна среда.</w:t>
      </w:r>
    </w:p>
    <w:p w:rsidR="00924496" w:rsidRPr="00276EA9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>
        <w:rPr>
          <w:bCs/>
        </w:rPr>
        <w:tab/>
        <w:t xml:space="preserve"> </w:t>
      </w:r>
      <w:r>
        <w:rPr>
          <w:b/>
        </w:rPr>
        <w:t>11</w:t>
      </w:r>
      <w:r w:rsidRPr="001079FC">
        <w:rPr>
          <w:b/>
        </w:rPr>
        <w:t>.</w:t>
      </w:r>
      <w:r w:rsidRPr="00294558">
        <w:rPr>
          <w:b/>
          <w:bCs/>
        </w:rPr>
        <w:t>2.</w:t>
      </w:r>
      <w:r>
        <w:rPr>
          <w:b/>
          <w:bCs/>
        </w:rPr>
        <w:t>4</w:t>
      </w:r>
      <w:r w:rsidRPr="00294558">
        <w:rPr>
          <w:b/>
          <w:bCs/>
        </w:rPr>
        <w:t>.</w:t>
      </w:r>
      <w:r>
        <w:rPr>
          <w:bCs/>
        </w:rPr>
        <w:t xml:space="preserve"> Провеждане</w:t>
      </w:r>
      <w:r w:rsidRPr="00294558">
        <w:rPr>
          <w:bCs/>
        </w:rPr>
        <w:t xml:space="preserve"> на срещи, работилници, лаборатории </w:t>
      </w:r>
      <w:bookmarkStart w:id="7" w:name="_Hlk127459710"/>
      <w:r>
        <w:rPr>
          <w:bCs/>
        </w:rPr>
        <w:t xml:space="preserve">на училищно ниво по теми, свързани с превенция на </w:t>
      </w:r>
      <w:r w:rsidRPr="00294558">
        <w:rPr>
          <w:bCs/>
          <w:lang w:val="ru-RU"/>
        </w:rPr>
        <w:t>насилие</w:t>
      </w:r>
      <w:r>
        <w:rPr>
          <w:bCs/>
          <w:lang w:val="ru-RU"/>
        </w:rPr>
        <w:t>то</w:t>
      </w:r>
      <w:r w:rsidRPr="00294558">
        <w:rPr>
          <w:bCs/>
          <w:lang w:val="ru-RU"/>
        </w:rPr>
        <w:t xml:space="preserve">, установяване на </w:t>
      </w:r>
      <w:r>
        <w:rPr>
          <w:bCs/>
          <w:lang w:val="ru-RU"/>
        </w:rPr>
        <w:t xml:space="preserve">«златни </w:t>
      </w:r>
      <w:r w:rsidRPr="00294558">
        <w:rPr>
          <w:bCs/>
          <w:lang w:val="ru-RU"/>
        </w:rPr>
        <w:t>правила</w:t>
      </w:r>
      <w:r>
        <w:rPr>
          <w:bCs/>
          <w:lang w:val="ru-RU"/>
        </w:rPr>
        <w:t>»</w:t>
      </w:r>
      <w:r w:rsidRPr="00294558">
        <w:rPr>
          <w:bCs/>
          <w:lang w:val="ru-RU"/>
        </w:rPr>
        <w:t xml:space="preserve">, </w:t>
      </w:r>
      <w:r>
        <w:rPr>
          <w:bCs/>
          <w:lang w:val="ru-RU"/>
        </w:rPr>
        <w:t>развитие на емоционалната интелигентност, на емпатията и др.</w:t>
      </w:r>
    </w:p>
    <w:bookmarkEnd w:id="7"/>
    <w:p w:rsidR="00924496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 w:rsidRPr="007E5E03">
        <w:rPr>
          <w:b/>
          <w:bCs/>
        </w:rPr>
        <w:t xml:space="preserve">        </w:t>
      </w:r>
      <w:r>
        <w:rPr>
          <w:b/>
          <w:bCs/>
        </w:rPr>
        <w:t xml:space="preserve"> 11.</w:t>
      </w:r>
      <w:r w:rsidRPr="007E5E03">
        <w:rPr>
          <w:b/>
          <w:bCs/>
        </w:rPr>
        <w:t>2.</w:t>
      </w:r>
      <w:r>
        <w:rPr>
          <w:b/>
          <w:bCs/>
        </w:rPr>
        <w:t>5</w:t>
      </w:r>
      <w:r w:rsidRPr="007E5E03">
        <w:rPr>
          <w:b/>
          <w:bCs/>
        </w:rPr>
        <w:t>.</w:t>
      </w:r>
      <w:r>
        <w:rPr>
          <w:bCs/>
        </w:rPr>
        <w:t xml:space="preserve"> Провеждане на дейности с учениците, </w:t>
      </w:r>
      <w:r w:rsidRPr="00F32B67">
        <w:rPr>
          <w:bCs/>
        </w:rPr>
        <w:t xml:space="preserve">насочени към формиране и развитие на социално-емоционални умения, активиране на техните </w:t>
      </w:r>
      <w:r w:rsidRPr="00FF4A71">
        <w:rPr>
          <w:bCs/>
        </w:rPr>
        <w:t>обединения чрез различните форми на ученическо самоуправление на всички нива, овластяване и осмислено</w:t>
      </w:r>
      <w:r w:rsidRPr="00F32B67">
        <w:rPr>
          <w:bCs/>
        </w:rPr>
        <w:t xml:space="preserve"> участие в </w:t>
      </w:r>
      <w:r>
        <w:rPr>
          <w:bCs/>
        </w:rPr>
        <w:t xml:space="preserve">живота на </w:t>
      </w:r>
      <w:r w:rsidRPr="00F32B67">
        <w:rPr>
          <w:bCs/>
        </w:rPr>
        <w:t>училищната общност</w:t>
      </w:r>
      <w:r>
        <w:rPr>
          <w:bCs/>
        </w:rPr>
        <w:t>, осъществяване на инициативи от ученици за ученици и други.</w:t>
      </w:r>
    </w:p>
    <w:p w:rsidR="00924496" w:rsidRPr="000568BB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</w:rPr>
      </w:pPr>
      <w:r>
        <w:rPr>
          <w:bCs/>
        </w:rPr>
        <w:t xml:space="preserve">          </w:t>
      </w:r>
      <w:r>
        <w:rPr>
          <w:b/>
        </w:rPr>
        <w:t>11</w:t>
      </w:r>
      <w:r>
        <w:rPr>
          <w:bCs/>
        </w:rPr>
        <w:t>.</w:t>
      </w:r>
      <w:r w:rsidRPr="00383F05">
        <w:rPr>
          <w:b/>
          <w:bCs/>
        </w:rPr>
        <w:t>2.</w:t>
      </w:r>
      <w:r>
        <w:rPr>
          <w:b/>
          <w:bCs/>
        </w:rPr>
        <w:t>6</w:t>
      </w:r>
      <w:r w:rsidRPr="00383F05">
        <w:rPr>
          <w:b/>
          <w:bCs/>
        </w:rPr>
        <w:t>.</w:t>
      </w:r>
      <w:r>
        <w:rPr>
          <w:bCs/>
        </w:rPr>
        <w:t xml:space="preserve"> </w:t>
      </w:r>
      <w:bookmarkStart w:id="8" w:name="_Hlk156899982"/>
      <w:r>
        <w:rPr>
          <w:bCs/>
        </w:rPr>
        <w:t xml:space="preserve">Осъществяване на подкрепа на родителите чрез проучване на нуждите им и провеждане на </w:t>
      </w:r>
      <w:r w:rsidRPr="00383F05">
        <w:rPr>
          <w:bCs/>
          <w:lang w:val="ru-RU"/>
        </w:rPr>
        <w:t xml:space="preserve">общностни събития, тематични родителски срещи </w:t>
      </w:r>
      <w:r>
        <w:rPr>
          <w:bCs/>
          <w:lang w:val="ru-RU"/>
        </w:rPr>
        <w:t xml:space="preserve">по теми, свързани с </w:t>
      </w:r>
      <w:r>
        <w:rPr>
          <w:bCs/>
        </w:rPr>
        <w:t xml:space="preserve">възможности и форми за </w:t>
      </w:r>
      <w:r w:rsidRPr="000568BB">
        <w:rPr>
          <w:bCs/>
        </w:rPr>
        <w:t>информирано участие на</w:t>
      </w:r>
      <w:r>
        <w:rPr>
          <w:bCs/>
        </w:rPr>
        <w:t xml:space="preserve"> </w:t>
      </w:r>
      <w:r w:rsidRPr="000568BB">
        <w:rPr>
          <w:bCs/>
        </w:rPr>
        <w:t>родителите в училищния живот в посока изграждане</w:t>
      </w:r>
      <w:r>
        <w:rPr>
          <w:bCs/>
        </w:rPr>
        <w:t xml:space="preserve"> </w:t>
      </w:r>
      <w:r w:rsidRPr="000568BB">
        <w:rPr>
          <w:bCs/>
        </w:rPr>
        <w:t>на сигурна училищна среда посредством споделени ценности, ясни права и</w:t>
      </w:r>
      <w:r>
        <w:rPr>
          <w:bCs/>
        </w:rPr>
        <w:t xml:space="preserve"> </w:t>
      </w:r>
      <w:r w:rsidRPr="000568BB">
        <w:rPr>
          <w:bCs/>
        </w:rPr>
        <w:t>отговорности;</w:t>
      </w:r>
      <w:r w:rsidRPr="00385FB6">
        <w:rPr>
          <w:rFonts w:ascii="RNRMOP+Calibri" w:hAnsi="RNRMOP+Calibri" w:cs="RNRMOP+Calibri"/>
          <w:color w:val="000000"/>
          <w:kern w:val="24"/>
          <w:sz w:val="44"/>
          <w:szCs w:val="44"/>
        </w:rPr>
        <w:t xml:space="preserve"> </w:t>
      </w:r>
      <w:r w:rsidRPr="000568BB">
        <w:rPr>
          <w:bCs/>
        </w:rPr>
        <w:t>сътрудничество</w:t>
      </w:r>
      <w:r>
        <w:rPr>
          <w:bCs/>
        </w:rPr>
        <w:t xml:space="preserve"> със семейството при случаи на насилие и за превенция на насилие; създаване на възможности и форми за участие и информираност на </w:t>
      </w:r>
      <w:r w:rsidRPr="000568BB">
        <w:rPr>
          <w:bCs/>
        </w:rPr>
        <w:t xml:space="preserve">всеки родител за развитието на детето </w:t>
      </w:r>
      <w:r>
        <w:rPr>
          <w:bCs/>
        </w:rPr>
        <w:t>му, вкл. за</w:t>
      </w:r>
      <w:r w:rsidRPr="000568BB">
        <w:rPr>
          <w:bCs/>
        </w:rPr>
        <w:t xml:space="preserve"> затруднения</w:t>
      </w:r>
      <w:r>
        <w:rPr>
          <w:bCs/>
        </w:rPr>
        <w:t xml:space="preserve"> в </w:t>
      </w:r>
      <w:r w:rsidRPr="000568BB">
        <w:rPr>
          <w:bCs/>
        </w:rPr>
        <w:t>развитието и поведението на детето</w:t>
      </w:r>
      <w:r>
        <w:rPr>
          <w:bCs/>
        </w:rPr>
        <w:t xml:space="preserve"> му, </w:t>
      </w:r>
      <w:r w:rsidRPr="00383F05">
        <w:rPr>
          <w:bCs/>
          <w:lang w:val="ru-RU"/>
        </w:rPr>
        <w:t xml:space="preserve">и </w:t>
      </w:r>
      <w:r>
        <w:rPr>
          <w:bCs/>
          <w:lang w:val="ru-RU"/>
        </w:rPr>
        <w:t>други инициативи, насочени към развитие на взаимодействието на училището със семейството.</w:t>
      </w:r>
    </w:p>
    <w:bookmarkEnd w:id="8"/>
    <w:p w:rsidR="00924496" w:rsidRPr="00EB0453" w:rsidRDefault="00924496" w:rsidP="00873A5B">
      <w:pPr>
        <w:spacing w:line="276" w:lineRule="auto"/>
        <w:jc w:val="both"/>
        <w:rPr>
          <w:b/>
          <w:bCs/>
          <w:iCs/>
        </w:rPr>
      </w:pPr>
      <w:r>
        <w:rPr>
          <w:b/>
          <w:bCs/>
        </w:rPr>
        <w:tab/>
      </w:r>
      <w:r w:rsidRPr="00EB0453">
        <w:rPr>
          <w:b/>
          <w:bCs/>
        </w:rPr>
        <w:t xml:space="preserve">11.3. </w:t>
      </w:r>
      <w:r w:rsidRPr="00EB0453">
        <w:rPr>
          <w:b/>
          <w:bCs/>
          <w:iCs/>
        </w:rPr>
        <w:t>Модул 3. Развиване на социално-емоционални умения (СЕУ) на учениците от начален етап</w:t>
      </w:r>
    </w:p>
    <w:p w:rsidR="00924496" w:rsidRPr="00EB0453" w:rsidRDefault="00924496" w:rsidP="00C40637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Cs/>
          <w:sz w:val="22"/>
        </w:rPr>
      </w:pPr>
      <w:r w:rsidRPr="00EB0453">
        <w:rPr>
          <w:b/>
          <w:bCs/>
          <w:iCs/>
          <w:sz w:val="22"/>
        </w:rPr>
        <w:tab/>
      </w:r>
      <w:r w:rsidRPr="00EB0453">
        <w:rPr>
          <w:b/>
          <w:bCs/>
          <w:iCs/>
          <w:sz w:val="22"/>
        </w:rPr>
        <w:tab/>
      </w:r>
      <w:r w:rsidRPr="00EB0453">
        <w:rPr>
          <w:iCs/>
          <w:sz w:val="22"/>
        </w:rPr>
        <w:t xml:space="preserve">   </w:t>
      </w:r>
      <w:r w:rsidRPr="00EB0453">
        <w:rPr>
          <w:b/>
          <w:bCs/>
          <w:iCs/>
          <w:sz w:val="22"/>
        </w:rPr>
        <w:t>11.3.1</w:t>
      </w:r>
      <w:r>
        <w:t>.</w:t>
      </w:r>
      <w:r w:rsidRPr="00EB0453">
        <w:t xml:space="preserve"> </w:t>
      </w:r>
      <w:bookmarkStart w:id="9" w:name="_Hlk187758469"/>
      <w:r w:rsidRPr="00EB0453">
        <w:t xml:space="preserve">Провеждане на обучителни семинари с педагогически специалисти за формиране на социално-емоционални умения </w:t>
      </w:r>
      <w:r>
        <w:t xml:space="preserve">в учениците </w:t>
      </w:r>
      <w:r w:rsidRPr="00EB0453">
        <w:t>в началния етап на основното образование</w:t>
      </w:r>
      <w:r>
        <w:t>:</w:t>
      </w:r>
    </w:p>
    <w:p w:rsidR="00924496" w:rsidRPr="00EB0453" w:rsidRDefault="00924496" w:rsidP="00EB0453">
      <w:pPr>
        <w:pStyle w:val="NoSpacing"/>
        <w:ind w:firstLine="708"/>
      </w:pPr>
      <w:r w:rsidRPr="00EB0453">
        <w:t xml:space="preserve">11.3.1.1. </w:t>
      </w:r>
      <w:r>
        <w:t>о</w:t>
      </w:r>
      <w:r w:rsidRPr="00EB0453">
        <w:t>бучение на педагогически специалисти за запознаване с концепцията за СЕО;</w:t>
      </w:r>
    </w:p>
    <w:p w:rsidR="00924496" w:rsidRPr="00EB0453" w:rsidRDefault="00924496" w:rsidP="00EB0453">
      <w:pPr>
        <w:spacing w:line="360" w:lineRule="auto"/>
        <w:ind w:firstLine="708"/>
        <w:jc w:val="both"/>
      </w:pPr>
      <w:r w:rsidRPr="00EB0453">
        <w:t xml:space="preserve">11.3.1.2. </w:t>
      </w:r>
      <w:r>
        <w:t>д</w:t>
      </w:r>
      <w:r w:rsidRPr="00EB0453">
        <w:t>ейности за развитие на вътрешния капацитет на училището и осигуряване на подкрепяща среда за преподавателите и за разработване на учебни планове в хода на пилотното въвеждане на СЕО;</w:t>
      </w:r>
    </w:p>
    <w:p w:rsidR="00924496" w:rsidRPr="00EB0453" w:rsidRDefault="00924496" w:rsidP="00EB0453">
      <w:pPr>
        <w:spacing w:line="360" w:lineRule="auto"/>
        <w:ind w:firstLine="708"/>
        <w:jc w:val="both"/>
      </w:pPr>
      <w:r w:rsidRPr="00EB0453">
        <w:t xml:space="preserve">11.3.1.3. </w:t>
      </w:r>
      <w:r>
        <w:t>з</w:t>
      </w:r>
      <w:r w:rsidRPr="00EB0453">
        <w:t>аключителен семинар за споделяне на педагогически опит</w:t>
      </w:r>
      <w:bookmarkEnd w:id="9"/>
      <w:r w:rsidRPr="00EB0453">
        <w:t>.</w:t>
      </w:r>
    </w:p>
    <w:p w:rsidR="00924496" w:rsidRPr="00EB0453" w:rsidRDefault="00924496" w:rsidP="00C40637">
      <w:pPr>
        <w:pStyle w:val="ListParagraph"/>
        <w:spacing w:after="200" w:line="360" w:lineRule="auto"/>
        <w:ind w:left="0" w:hanging="567"/>
        <w:jc w:val="both"/>
        <w:rPr>
          <w:lang w:val="bg-BG"/>
        </w:rPr>
      </w:pPr>
      <w:r w:rsidRPr="00EB0453">
        <w:rPr>
          <w:lang w:val="bg-BG"/>
        </w:rPr>
        <w:tab/>
      </w:r>
      <w:r w:rsidRPr="00EB0453">
        <w:rPr>
          <w:lang w:val="bg-BG"/>
        </w:rPr>
        <w:tab/>
        <w:t>Изпълнението на дейността предполага включване на учителите, които ще осъществяват СЕО</w:t>
      </w:r>
      <w:r>
        <w:rPr>
          <w:lang w:val="bg-BG"/>
        </w:rPr>
        <w:t>,</w:t>
      </w:r>
      <w:r w:rsidRPr="00EB0453">
        <w:rPr>
          <w:lang w:val="bg-BG"/>
        </w:rPr>
        <w:t xml:space="preserve"> в двудневно обучение по темата, провеждано чрез НЦПКПС, гр. Банкя. Обучението </w:t>
      </w:r>
      <w:r>
        <w:rPr>
          <w:lang w:val="bg-BG"/>
        </w:rPr>
        <w:t>съдържа</w:t>
      </w:r>
      <w:r w:rsidRPr="00EB0453">
        <w:rPr>
          <w:lang w:val="bg-BG"/>
        </w:rPr>
        <w:t xml:space="preserve"> теоретична и практическа част с общ хорариум от 16 часа</w:t>
      </w:r>
      <w:r>
        <w:rPr>
          <w:lang w:val="bg-BG"/>
        </w:rPr>
        <w:t>.</w:t>
      </w:r>
      <w:r w:rsidRPr="00EB0453">
        <w:rPr>
          <w:lang w:val="bg-BG"/>
        </w:rPr>
        <w:t xml:space="preserve"> </w:t>
      </w:r>
      <w:r w:rsidRPr="00EB0453">
        <w:rPr>
          <w:shd w:val="clear" w:color="auto" w:fill="FFFFFF"/>
          <w:lang w:val="bg-BG"/>
        </w:rPr>
        <w:t xml:space="preserve">Обученията </w:t>
      </w:r>
      <w:r>
        <w:rPr>
          <w:shd w:val="clear" w:color="auto" w:fill="FFFFFF"/>
          <w:lang w:val="bg-BG"/>
        </w:rPr>
        <w:t xml:space="preserve">на учителите, </w:t>
      </w:r>
      <w:r w:rsidRPr="00EB0453">
        <w:rPr>
          <w:lang w:val="bg-BG"/>
        </w:rPr>
        <w:t>които ще осъществяват СЕО</w:t>
      </w:r>
      <w:r>
        <w:rPr>
          <w:lang w:val="bg-BG"/>
        </w:rPr>
        <w:t>,</w:t>
      </w:r>
      <w:r w:rsidRPr="00EB0453">
        <w:rPr>
          <w:lang w:val="bg-BG"/>
        </w:rPr>
        <w:t xml:space="preserve"> </w:t>
      </w:r>
      <w:r w:rsidRPr="00EB0453">
        <w:rPr>
          <w:shd w:val="clear" w:color="auto" w:fill="FFFFFF"/>
          <w:lang w:val="bg-BG"/>
        </w:rPr>
        <w:t>се провеждат преди стартирането на обучението на учениците.</w:t>
      </w:r>
      <w:r w:rsidRPr="00EB0453">
        <w:rPr>
          <w:lang w:val="bg-BG"/>
        </w:rPr>
        <w:t xml:space="preserve"> За методическа подкрепа на учителите в хода на пилотното въвеждане на СЕО се провеждат месечни уебинари от </w:t>
      </w:r>
      <w:r>
        <w:rPr>
          <w:lang w:val="bg-BG"/>
        </w:rPr>
        <w:t>специалисти</w:t>
      </w:r>
      <w:r w:rsidRPr="00EB0453">
        <w:rPr>
          <w:lang w:val="bg-BG"/>
        </w:rPr>
        <w:t xml:space="preserve"> с експертиза по темата, лектории, открити уроци и пр.</w:t>
      </w:r>
    </w:p>
    <w:p w:rsidR="00924496" w:rsidRPr="00EB0453" w:rsidRDefault="00924496" w:rsidP="00D47EBC">
      <w:pPr>
        <w:pStyle w:val="ListParagraph"/>
        <w:spacing w:line="360" w:lineRule="auto"/>
        <w:ind w:left="0" w:hanging="567"/>
        <w:jc w:val="both"/>
        <w:rPr>
          <w:lang w:val="bg-BG"/>
        </w:rPr>
      </w:pPr>
      <w:r w:rsidRPr="00EB0453">
        <w:rPr>
          <w:lang w:val="bg-BG"/>
        </w:rPr>
        <w:tab/>
      </w:r>
      <w:r w:rsidRPr="00EB0453">
        <w:rPr>
          <w:lang w:val="bg-BG"/>
        </w:rPr>
        <w:tab/>
        <w:t>След приключване на обученията на учениците се организира заключителен семинар  и в него участват педагогическите специалисти, които може да популяризират добрия си педагогически опит  на национално ниво.</w:t>
      </w:r>
    </w:p>
    <w:p w:rsidR="00924496" w:rsidRPr="00EB0453" w:rsidRDefault="00924496" w:rsidP="00D47EBC">
      <w:pPr>
        <w:spacing w:line="360" w:lineRule="auto"/>
        <w:ind w:firstLine="567"/>
        <w:jc w:val="both"/>
        <w:rPr>
          <w:b/>
          <w:bCs/>
        </w:rPr>
      </w:pPr>
      <w:r w:rsidRPr="00EB0453">
        <w:rPr>
          <w:b/>
          <w:bCs/>
          <w:iCs/>
          <w:sz w:val="22"/>
        </w:rPr>
        <w:t>11.3.2</w:t>
      </w:r>
      <w:r>
        <w:rPr>
          <w:b/>
          <w:bCs/>
          <w:iCs/>
          <w:sz w:val="22"/>
        </w:rPr>
        <w:t>.</w:t>
      </w:r>
      <w:r w:rsidRPr="00EB0453">
        <w:rPr>
          <w:b/>
          <w:bCs/>
          <w:iCs/>
          <w:sz w:val="22"/>
        </w:rPr>
        <w:t xml:space="preserve"> </w:t>
      </w:r>
      <w:r w:rsidRPr="00EB0453">
        <w:rPr>
          <w:b/>
          <w:bCs/>
        </w:rPr>
        <w:t>Провеждане на уроци по учебни предмети, в които се реализират цели за развитие на СЕУ</w:t>
      </w:r>
    </w:p>
    <w:p w:rsidR="00924496" w:rsidRPr="00EB0453" w:rsidRDefault="00924496" w:rsidP="0025627E">
      <w:pPr>
        <w:spacing w:line="360" w:lineRule="auto"/>
        <w:ind w:left="1440" w:hanging="873"/>
        <w:jc w:val="both"/>
      </w:pPr>
      <w:r w:rsidRPr="00EB0453">
        <w:t xml:space="preserve">11.3.2.1. </w:t>
      </w:r>
      <w:r>
        <w:t>р</w:t>
      </w:r>
      <w:r w:rsidRPr="00EB0453">
        <w:t>азработване на авторски урочни планове</w:t>
      </w:r>
      <w:r>
        <w:t>;</w:t>
      </w:r>
    </w:p>
    <w:p w:rsidR="00924496" w:rsidRPr="00D47EBC" w:rsidRDefault="00924496" w:rsidP="0025627E">
      <w:pPr>
        <w:spacing w:line="360" w:lineRule="auto"/>
        <w:ind w:firstLine="567"/>
        <w:jc w:val="both"/>
      </w:pPr>
      <w:r w:rsidRPr="00D47EBC">
        <w:t xml:space="preserve">11.3.2.2. апробиране на учебни и/или методически материали и попълване на карти за резултатите от апробацията.  </w:t>
      </w:r>
    </w:p>
    <w:p w:rsidR="00924496" w:rsidRPr="00D47EBC" w:rsidRDefault="00924496" w:rsidP="0025627E">
      <w:pPr>
        <w:spacing w:line="360" w:lineRule="auto"/>
        <w:jc w:val="both"/>
      </w:pPr>
      <w:r w:rsidRPr="00D47EBC">
        <w:tab/>
        <w:t xml:space="preserve">Дейността предвижда интегриране на социално-емоционалните умения в образователния процес по преценка на учителя и съобразно контекста на съответния урок. В часовете от учебния план се интегрират теми и казуси, чрез които се развиват социално-емоционалните умения на учениците от </w:t>
      </w:r>
      <w:r w:rsidRPr="00D47EBC">
        <w:rPr>
          <w:lang w:val="en-US"/>
        </w:rPr>
        <w:t>I</w:t>
      </w:r>
      <w:r w:rsidRPr="00D47EBC">
        <w:t xml:space="preserve"> – </w:t>
      </w:r>
      <w:r w:rsidRPr="00D47EBC">
        <w:rPr>
          <w:lang w:val="en-US"/>
        </w:rPr>
        <w:t>IV</w:t>
      </w:r>
      <w:r w:rsidRPr="00D47EBC">
        <w:t xml:space="preserve"> клас в задължителните, избираемите и/или факултативните часове на училищния учебен план. В рамките на дидактическите цели на уроци по различни учебни предмети се развиват  компетентности за самоосъзнаване, регулиране на емоциите, умения за взаимоотношения с другите, социална осъзнатост, отговорно вземане на решения.  За систематичното представяне на концепцията за СЕО се изисква разработване на урочни планове и прилагане на учебни и методически материали с цел апробация. Във връзка с провеждането на апробацията всеки педагогически специалист попълва оценъчна карта като доказателство за извършената дейност.</w:t>
      </w:r>
    </w:p>
    <w:p w:rsidR="00924496" w:rsidRPr="00D47EBC" w:rsidRDefault="00924496" w:rsidP="00BD41C7">
      <w:pPr>
        <w:spacing w:line="276" w:lineRule="auto"/>
        <w:ind w:firstLine="426"/>
        <w:jc w:val="both"/>
        <w:rPr>
          <w:b/>
          <w:bCs/>
          <w:iCs/>
          <w:sz w:val="22"/>
        </w:rPr>
      </w:pPr>
      <w:r w:rsidRPr="00D47EBC">
        <w:rPr>
          <w:b/>
          <w:bCs/>
          <w:iCs/>
          <w:sz w:val="22"/>
        </w:rPr>
        <w:t xml:space="preserve">11.3.3.   </w:t>
      </w:r>
      <w:r w:rsidRPr="00D47EBC">
        <w:rPr>
          <w:b/>
          <w:bCs/>
        </w:rPr>
        <w:t>Провеждане на срещи за запознаване на родителите с концепцията за СЕО</w:t>
      </w:r>
    </w:p>
    <w:p w:rsidR="00924496" w:rsidRDefault="00924496" w:rsidP="007C2D7B">
      <w:pPr>
        <w:pStyle w:val="ListParagraph"/>
        <w:spacing w:after="120" w:line="360" w:lineRule="auto"/>
        <w:ind w:left="0" w:firstLine="426"/>
        <w:jc w:val="both"/>
        <w:rPr>
          <w:lang w:val="bg-BG"/>
        </w:rPr>
      </w:pPr>
      <w:r w:rsidRPr="00D47EBC">
        <w:rPr>
          <w:lang w:val="bg-BG"/>
        </w:rPr>
        <w:t xml:space="preserve"> За запознаване на родителите с концепцията за СЕО се провежда по 1 тематична родителска среща във всяко пилотно училище. За представянето на спецификата на СЕО се канат лектори с експертиза по темата или психолози, които да съдействат за разбиране на необходимостта от прилагането на целенасочен подход за възпитание и развитие на личността на ученика.</w:t>
      </w:r>
    </w:p>
    <w:p w:rsidR="00924496" w:rsidRDefault="00924496" w:rsidP="007C2D7B">
      <w:pPr>
        <w:pStyle w:val="ListParagraph"/>
        <w:spacing w:after="120" w:line="360" w:lineRule="auto"/>
        <w:ind w:left="0" w:firstLine="426"/>
        <w:jc w:val="both"/>
        <w:rPr>
          <w:lang w:val="bg-BG"/>
        </w:rPr>
      </w:pPr>
    </w:p>
    <w:p w:rsidR="00924496" w:rsidRPr="00EB5108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Cs/>
          <w:sz w:val="22"/>
        </w:rPr>
      </w:pPr>
      <w:r>
        <w:rPr>
          <w:b/>
          <w:bCs/>
          <w:iCs/>
          <w:sz w:val="22"/>
        </w:rPr>
        <w:t xml:space="preserve">12. </w:t>
      </w:r>
      <w:r w:rsidRPr="00EB5108">
        <w:rPr>
          <w:b/>
          <w:bCs/>
          <w:iCs/>
          <w:sz w:val="22"/>
        </w:rPr>
        <w:t xml:space="preserve"> ДОПУСТИМИ </w:t>
      </w:r>
      <w:r w:rsidRPr="009E1EA4">
        <w:rPr>
          <w:b/>
          <w:iCs/>
        </w:rPr>
        <w:t>РАЗХОДИ</w:t>
      </w:r>
      <w:r>
        <w:rPr>
          <w:b/>
          <w:bCs/>
          <w:iCs/>
          <w:sz w:val="22"/>
        </w:rPr>
        <w:t xml:space="preserve"> И ЕТАПИ </w:t>
      </w:r>
      <w:r w:rsidRPr="00EB5108">
        <w:rPr>
          <w:b/>
          <w:bCs/>
          <w:iCs/>
          <w:sz w:val="22"/>
        </w:rPr>
        <w:t>НА ФИНАНСИРАНЕ</w:t>
      </w:r>
    </w:p>
    <w:p w:rsidR="00924496" w:rsidRPr="007637B6" w:rsidRDefault="00924496" w:rsidP="00047375">
      <w:pPr>
        <w:tabs>
          <w:tab w:val="left" w:pos="142"/>
        </w:tabs>
        <w:spacing w:line="360" w:lineRule="auto"/>
        <w:jc w:val="both"/>
        <w:rPr>
          <w:b/>
          <w:lang w:eastAsia="en-US"/>
        </w:rPr>
      </w:pPr>
      <w:r w:rsidRPr="007637B6">
        <w:rPr>
          <w:b/>
          <w:iCs/>
        </w:rPr>
        <w:t xml:space="preserve">     </w:t>
      </w:r>
      <w:r w:rsidRPr="007637B6">
        <w:rPr>
          <w:b/>
          <w:bCs/>
        </w:rPr>
        <w:t xml:space="preserve">Модул 1. Детска градина без агресия </w:t>
      </w:r>
      <w:r w:rsidRPr="007637B6">
        <w:rPr>
          <w:b/>
          <w:lang w:eastAsia="en-US"/>
        </w:rPr>
        <w:t>за сигурна образователна среда</w:t>
      </w:r>
    </w:p>
    <w:p w:rsidR="00924496" w:rsidRPr="007637B6" w:rsidRDefault="00924496" w:rsidP="00A02F8A">
      <w:pPr>
        <w:tabs>
          <w:tab w:val="left" w:pos="0"/>
        </w:tabs>
        <w:spacing w:line="360" w:lineRule="auto"/>
        <w:ind w:firstLine="284"/>
        <w:jc w:val="both"/>
        <w:rPr>
          <w:b/>
          <w:bCs/>
          <w:lang w:eastAsia="en-US"/>
        </w:rPr>
      </w:pPr>
      <w:r w:rsidRPr="007637B6">
        <w:rPr>
          <w:bCs/>
          <w:iCs/>
          <w:lang w:eastAsia="en-US"/>
        </w:rPr>
        <w:t xml:space="preserve"> - възнаграждения на координатори по програмата;</w:t>
      </w:r>
    </w:p>
    <w:p w:rsidR="00924496" w:rsidRPr="007637B6" w:rsidRDefault="00924496" w:rsidP="00047375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Cs/>
          <w:lang w:eastAsia="en-US"/>
        </w:rPr>
      </w:pPr>
      <w:r w:rsidRPr="007637B6">
        <w:rPr>
          <w:bCs/>
          <w:iCs/>
          <w:lang w:eastAsia="en-US"/>
        </w:rPr>
        <w:t xml:space="preserve">     - пакет от дейности, включващ: провеждане на </w:t>
      </w:r>
      <w:r w:rsidRPr="007637B6">
        <w:rPr>
          <w:bCs/>
        </w:rPr>
        <w:t>семинари за педагогическите специалисти</w:t>
      </w:r>
      <w:r>
        <w:rPr>
          <w:bCs/>
        </w:rPr>
        <w:t>,</w:t>
      </w:r>
      <w:r w:rsidRPr="007637B6">
        <w:rPr>
          <w:bCs/>
        </w:rPr>
        <w:t xml:space="preserve">  надграждане на умения за справяне с агресията при децата, изграждане на позитивен климат в детската градина, развитие на емпатия, рефлексия, медиация на конфликтни ситуации и др. според нуждите на детската градина и групата; </w:t>
      </w:r>
      <w:r w:rsidRPr="007637B6">
        <w:rPr>
          <w:bCs/>
          <w:lang w:val="ru-RU"/>
        </w:rPr>
        <w:t xml:space="preserve">установяване на «златни правила», развитие на емоционалната интелигентност, безопасно изполване на информационните технологии, </w:t>
      </w:r>
      <w:r w:rsidRPr="007637B6">
        <w:rPr>
          <w:bCs/>
        </w:rPr>
        <w:t xml:space="preserve">съобразено с възрастта и безопасно пребиваване на децата в електронна среда, </w:t>
      </w:r>
      <w:r w:rsidRPr="007637B6">
        <w:rPr>
          <w:bCs/>
          <w:lang w:val="ru-RU"/>
        </w:rPr>
        <w:t>и др.</w:t>
      </w:r>
      <w:r w:rsidRPr="007637B6">
        <w:rPr>
          <w:bCs/>
        </w:rPr>
        <w:t>; провеждане на дейности с децата, насочени към формиране и развитие на социално-емоционални умения</w:t>
      </w:r>
      <w:r w:rsidRPr="007637B6">
        <w:rPr>
          <w:bCs/>
          <w:lang w:val="ru-RU"/>
        </w:rPr>
        <w:t>, тематични родителски срещи и общностни събития и други инициативи, насочени към развитие на взаимодействието на детската градина и семейството.</w:t>
      </w:r>
    </w:p>
    <w:p w:rsidR="00924496" w:rsidRPr="007637B6" w:rsidRDefault="00924496" w:rsidP="00A02F8A">
      <w:pPr>
        <w:tabs>
          <w:tab w:val="left" w:pos="0"/>
          <w:tab w:val="left" w:pos="426"/>
          <w:tab w:val="left" w:pos="567"/>
        </w:tabs>
        <w:spacing w:line="360" w:lineRule="auto"/>
        <w:rPr>
          <w:b/>
          <w:bCs/>
          <w:lang w:eastAsia="en-US"/>
        </w:rPr>
      </w:pPr>
      <w:r w:rsidRPr="007637B6">
        <w:rPr>
          <w:lang w:eastAsia="en-US"/>
        </w:rPr>
        <w:tab/>
        <w:t xml:space="preserve">Максималната стойност на финансиране на един проект </w:t>
      </w:r>
      <w:r w:rsidRPr="007637B6">
        <w:rPr>
          <w:b/>
          <w:bCs/>
          <w:lang w:eastAsia="en-US"/>
        </w:rPr>
        <w:t>за детска градина – 5000</w:t>
      </w:r>
      <w:r w:rsidRPr="007637B6">
        <w:rPr>
          <w:lang w:eastAsia="en-US"/>
        </w:rPr>
        <w:t xml:space="preserve"> </w:t>
      </w:r>
      <w:r w:rsidRPr="007637B6">
        <w:rPr>
          <w:b/>
          <w:bCs/>
          <w:lang w:eastAsia="en-US"/>
        </w:rPr>
        <w:t>лева.</w:t>
      </w:r>
    </w:p>
    <w:p w:rsidR="00924496" w:rsidRPr="007637B6" w:rsidRDefault="00924496" w:rsidP="00047375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lang w:eastAsia="en-US"/>
        </w:rPr>
      </w:pPr>
      <w:r w:rsidRPr="007637B6">
        <w:rPr>
          <w:lang w:eastAsia="en-US"/>
        </w:rPr>
        <w:tab/>
        <w:t>Конкретната стойност за финансиране на една детска градина се определя от попълнения във формуляра за участие бюджет.</w:t>
      </w:r>
    </w:p>
    <w:p w:rsidR="00924496" w:rsidRPr="007637B6" w:rsidRDefault="00924496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7637B6">
        <w:rPr>
          <w:b/>
          <w:bCs/>
          <w:lang w:eastAsia="en-US"/>
        </w:rPr>
        <w:tab/>
        <w:t xml:space="preserve">Етапи на финансиране по модул 1: </w:t>
      </w:r>
    </w:p>
    <w:p w:rsidR="00924496" w:rsidRPr="000058D8" w:rsidRDefault="00924496" w:rsidP="00A02F8A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lang w:eastAsia="en-US"/>
        </w:rPr>
      </w:pPr>
      <w:r w:rsidRPr="007637B6">
        <w:rPr>
          <w:lang w:eastAsia="en-US"/>
        </w:rPr>
        <w:t xml:space="preserve">        </w:t>
      </w:r>
      <w:bookmarkStart w:id="10" w:name="_Hlk188025111"/>
      <w:r w:rsidRPr="007637B6">
        <w:rPr>
          <w:lang w:eastAsia="en-US"/>
        </w:rPr>
        <w:t xml:space="preserve">За изпълнение на дейностите по модула в началото на учебната година на детските градини се предоставя цялата сума, за която са кандидатствали и която следва да бъде разходвана </w:t>
      </w:r>
      <w:r w:rsidRPr="000058D8">
        <w:rPr>
          <w:b/>
          <w:bCs/>
          <w:lang w:eastAsia="en-US"/>
        </w:rPr>
        <w:t xml:space="preserve">до 30.06.2026 г. </w:t>
      </w:r>
    </w:p>
    <w:bookmarkEnd w:id="10"/>
    <w:p w:rsidR="00924496" w:rsidRPr="00214CAC" w:rsidRDefault="00924496" w:rsidP="00D93DB9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FF0000"/>
          <w:lang w:eastAsia="en-US"/>
        </w:rPr>
      </w:pPr>
    </w:p>
    <w:p w:rsidR="00924496" w:rsidRDefault="00924496" w:rsidP="00047375">
      <w:pPr>
        <w:spacing w:line="360" w:lineRule="auto"/>
        <w:contextualSpacing/>
        <w:jc w:val="both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 xml:space="preserve">       М</w:t>
      </w:r>
      <w:r w:rsidRPr="003901BA">
        <w:rPr>
          <w:b/>
          <w:bCs/>
          <w:color w:val="000000"/>
          <w:lang w:eastAsia="en-US"/>
        </w:rPr>
        <w:t>одул 2</w:t>
      </w:r>
      <w:r>
        <w:rPr>
          <w:b/>
          <w:bCs/>
          <w:color w:val="000000"/>
          <w:lang w:eastAsia="en-US"/>
        </w:rPr>
        <w:t>.</w:t>
      </w:r>
      <w:r w:rsidRPr="00047375">
        <w:rPr>
          <w:b/>
          <w:lang w:eastAsia="en-US"/>
        </w:rPr>
        <w:t xml:space="preserve"> </w:t>
      </w:r>
      <w:r>
        <w:rPr>
          <w:b/>
          <w:lang w:eastAsia="en-US"/>
        </w:rPr>
        <w:t>Училище без  агресия за сигурна образователна среда</w:t>
      </w:r>
    </w:p>
    <w:p w:rsidR="00924496" w:rsidRPr="00E11285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Cs/>
          <w:color w:val="000000"/>
          <w:lang w:eastAsia="en-US"/>
        </w:rPr>
      </w:pPr>
      <w:r w:rsidRPr="00E11285">
        <w:rPr>
          <w:b/>
          <w:bCs/>
          <w:color w:val="000000"/>
          <w:lang w:eastAsia="en-US"/>
        </w:rPr>
        <w:t xml:space="preserve">        - </w:t>
      </w:r>
      <w:r w:rsidRPr="00E11285">
        <w:rPr>
          <w:color w:val="000000"/>
          <w:lang w:eastAsia="en-US"/>
        </w:rPr>
        <w:t>обзавеждане на кътове за отдих, споделяне и учене</w:t>
      </w:r>
      <w:r w:rsidRPr="00E11285">
        <w:rPr>
          <w:bCs/>
          <w:iCs/>
          <w:color w:val="000000"/>
          <w:lang w:eastAsia="en-US"/>
        </w:rPr>
        <w:t>;</w:t>
      </w:r>
    </w:p>
    <w:p w:rsidR="00924496" w:rsidRPr="00E11285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Cs/>
          <w:iCs/>
          <w:color w:val="000000"/>
          <w:lang w:eastAsia="en-US"/>
        </w:rPr>
      </w:pPr>
      <w:r w:rsidRPr="00E11285">
        <w:rPr>
          <w:bCs/>
          <w:iCs/>
          <w:color w:val="000000"/>
          <w:lang w:eastAsia="en-US"/>
        </w:rPr>
        <w:t xml:space="preserve">        - възнаграждения на координатори по програмата;</w:t>
      </w:r>
    </w:p>
    <w:p w:rsidR="00924496" w:rsidRDefault="00924496" w:rsidP="00011D34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color w:val="000000"/>
          <w:lang w:eastAsia="en-US"/>
        </w:rPr>
      </w:pPr>
      <w:r w:rsidRPr="00E11285">
        <w:rPr>
          <w:bCs/>
          <w:iCs/>
          <w:color w:val="000000"/>
          <w:lang w:eastAsia="en-US"/>
        </w:rPr>
        <w:t xml:space="preserve">        - пакет от дейности, включващ: </w:t>
      </w:r>
      <w:r w:rsidRPr="00EE24FB">
        <w:rPr>
          <w:bCs/>
          <w:iCs/>
          <w:color w:val="000000"/>
          <w:lang w:eastAsia="en-US"/>
        </w:rPr>
        <w:t xml:space="preserve">провеждане на </w:t>
      </w:r>
      <w:r w:rsidRPr="00EE24FB">
        <w:rPr>
          <w:bCs/>
        </w:rPr>
        <w:t xml:space="preserve">вътрешноучилищни семинари за надграждане на умения за справяне с агресията, изграждане на позитивен климат, развитие на емпатия, рефлексия, медиация на конфликтни ситуации и др. според нуждите на училището и класа; провеждане на срещи, </w:t>
      </w:r>
      <w:r w:rsidRPr="00033D06">
        <w:rPr>
          <w:bCs/>
        </w:rPr>
        <w:t xml:space="preserve">работилници, лаборатории на училищно ниво по теми, свързани с превенция на </w:t>
      </w:r>
      <w:r w:rsidRPr="00033D06">
        <w:rPr>
          <w:bCs/>
          <w:lang w:val="ru-RU"/>
        </w:rPr>
        <w:t>насилието, установяване</w:t>
      </w:r>
      <w:r w:rsidRPr="00E11285">
        <w:rPr>
          <w:bCs/>
          <w:lang w:val="ru-RU"/>
        </w:rPr>
        <w:t xml:space="preserve"> на «златни правила», развитие на емоционалната интелигентност, на емпатията и др.</w:t>
      </w:r>
      <w:r>
        <w:rPr>
          <w:bCs/>
          <w:lang w:val="ru-RU"/>
        </w:rPr>
        <w:t>, защита по кибер насилие</w:t>
      </w:r>
      <w:r w:rsidRPr="00E11285">
        <w:rPr>
          <w:bCs/>
        </w:rPr>
        <w:t>; провеждане на дейности с учениците, насочени към формиране и развитие на социално-емоционални умения, активиране на техните обединения</w:t>
      </w:r>
      <w:r>
        <w:rPr>
          <w:bCs/>
        </w:rPr>
        <w:t xml:space="preserve"> </w:t>
      </w:r>
      <w:r w:rsidRPr="00033D06">
        <w:rPr>
          <w:bCs/>
        </w:rPr>
        <w:t>чрез различните форми на ученическото самоуправление на всички нива</w:t>
      </w:r>
      <w:r w:rsidRPr="00E11285">
        <w:rPr>
          <w:bCs/>
        </w:rPr>
        <w:t xml:space="preserve">, осъществяване на инициативи от ученици за ученици и др.; провеждане на </w:t>
      </w:r>
      <w:r w:rsidRPr="00E11285">
        <w:rPr>
          <w:bCs/>
          <w:lang w:val="ru-RU"/>
        </w:rPr>
        <w:t>общностни събития, тематични родителски срещи и други инициативи, насочени към развитие на взаимодействието на училището със семейството</w:t>
      </w:r>
      <w:r>
        <w:rPr>
          <w:bCs/>
          <w:lang w:val="ru-RU"/>
        </w:rPr>
        <w:t>;</w:t>
      </w:r>
      <w:r w:rsidRPr="00E11285">
        <w:rPr>
          <w:b/>
          <w:bCs/>
          <w:color w:val="000000"/>
          <w:lang w:eastAsia="en-US"/>
        </w:rPr>
        <w:t xml:space="preserve"> </w:t>
      </w:r>
    </w:p>
    <w:p w:rsidR="00924496" w:rsidRPr="00047375" w:rsidRDefault="00924496" w:rsidP="00EE0BA9">
      <w:pPr>
        <w:tabs>
          <w:tab w:val="left" w:pos="0"/>
          <w:tab w:val="left" w:pos="426"/>
          <w:tab w:val="left" w:pos="567"/>
        </w:tabs>
        <w:spacing w:line="360" w:lineRule="auto"/>
        <w:ind w:firstLine="426"/>
        <w:jc w:val="both"/>
        <w:rPr>
          <w:bCs/>
          <w:lang w:val="ru-RU"/>
        </w:rPr>
      </w:pPr>
      <w:r>
        <w:rPr>
          <w:bCs/>
          <w:iCs/>
          <w:color w:val="000000"/>
          <w:lang w:eastAsia="en-US"/>
        </w:rPr>
        <w:t xml:space="preserve">- </w:t>
      </w:r>
      <w:r w:rsidRPr="00716BBC">
        <w:rPr>
          <w:bCs/>
          <w:iCs/>
          <w:color w:val="000000"/>
          <w:lang w:eastAsia="en-US"/>
        </w:rPr>
        <w:t>пакет от дейности, включващ</w:t>
      </w:r>
      <w:r w:rsidRPr="00716BBC">
        <w:rPr>
          <w:bCs/>
          <w:lang w:val="ru-RU"/>
        </w:rPr>
        <w:t xml:space="preserve"> обучения, дейности на ученическите съвети</w:t>
      </w:r>
      <w:r>
        <w:rPr>
          <w:bCs/>
          <w:lang w:val="ru-RU"/>
        </w:rPr>
        <w:t xml:space="preserve"> </w:t>
      </w:r>
      <w:r w:rsidRPr="00DE6A81">
        <w:rPr>
          <w:bCs/>
          <w:lang w:val="ru-RU"/>
        </w:rPr>
        <w:t>на ниво паралелка и училище,</w:t>
      </w:r>
      <w:r w:rsidRPr="00716BBC">
        <w:rPr>
          <w:bCs/>
          <w:lang w:val="ru-RU"/>
        </w:rPr>
        <w:t xml:space="preserve"> консумативи за дейността на ученическите съвети</w:t>
      </w:r>
      <w:r>
        <w:rPr>
          <w:bCs/>
          <w:lang w:val="ru-RU"/>
        </w:rPr>
        <w:t>.</w:t>
      </w:r>
    </w:p>
    <w:p w:rsidR="00924496" w:rsidRPr="00284982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rPr>
          <w:color w:val="000000"/>
          <w:lang w:eastAsia="en-US"/>
        </w:rPr>
      </w:pPr>
      <w:r>
        <w:rPr>
          <w:color w:val="000000"/>
          <w:lang w:eastAsia="en-US"/>
        </w:rPr>
        <w:tab/>
      </w:r>
      <w:r w:rsidRPr="00E11285">
        <w:rPr>
          <w:color w:val="000000"/>
          <w:lang w:eastAsia="en-US"/>
        </w:rPr>
        <w:t>Максималната стойност на финансиране на един проект</w:t>
      </w:r>
      <w:r>
        <w:rPr>
          <w:color w:val="000000"/>
          <w:lang w:eastAsia="en-US"/>
        </w:rPr>
        <w:t xml:space="preserve"> </w:t>
      </w:r>
      <w:r w:rsidRPr="00284982">
        <w:rPr>
          <w:b/>
          <w:bCs/>
          <w:color w:val="000000"/>
          <w:lang w:eastAsia="en-US"/>
        </w:rPr>
        <w:t xml:space="preserve">за училище – 10 000 </w:t>
      </w:r>
      <w:r>
        <w:rPr>
          <w:b/>
          <w:bCs/>
          <w:color w:val="000000"/>
          <w:lang w:eastAsia="en-US"/>
        </w:rPr>
        <w:t>лева.</w:t>
      </w:r>
    </w:p>
    <w:p w:rsidR="00924496" w:rsidRDefault="00924496" w:rsidP="00214CAC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000000"/>
          <w:lang w:eastAsia="en-US"/>
        </w:rPr>
      </w:pPr>
      <w:r w:rsidRPr="00284982">
        <w:rPr>
          <w:color w:val="000000"/>
          <w:lang w:eastAsia="en-US"/>
        </w:rPr>
        <w:tab/>
        <w:t>Конкретната стойност за финансиране на едно училище се определя от</w:t>
      </w:r>
      <w:r>
        <w:rPr>
          <w:color w:val="000000"/>
          <w:lang w:eastAsia="en-US"/>
        </w:rPr>
        <w:t xml:space="preserve"> </w:t>
      </w:r>
      <w:r w:rsidRPr="00284982">
        <w:rPr>
          <w:color w:val="000000"/>
          <w:lang w:eastAsia="en-US"/>
        </w:rPr>
        <w:t>попълнения във формуляра за участие бюджет.</w:t>
      </w:r>
    </w:p>
    <w:p w:rsidR="00924496" w:rsidRPr="0020146E" w:rsidRDefault="00924496" w:rsidP="00A10ED3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color w:val="000000"/>
          <w:lang w:eastAsia="en-US"/>
        </w:rPr>
      </w:pPr>
      <w:r>
        <w:rPr>
          <w:color w:val="000000"/>
          <w:lang w:eastAsia="en-US"/>
        </w:rPr>
        <w:tab/>
      </w:r>
      <w:bookmarkStart w:id="11" w:name="_Hlk158193210"/>
      <w:r w:rsidRPr="0020146E">
        <w:rPr>
          <w:b/>
          <w:bCs/>
          <w:color w:val="000000"/>
          <w:lang w:eastAsia="en-US"/>
        </w:rPr>
        <w:t>Етап</w:t>
      </w:r>
      <w:r>
        <w:rPr>
          <w:b/>
          <w:bCs/>
          <w:color w:val="000000"/>
          <w:lang w:eastAsia="en-US"/>
        </w:rPr>
        <w:t>и на финансиране по м</w:t>
      </w:r>
      <w:r w:rsidRPr="0020146E">
        <w:rPr>
          <w:b/>
          <w:bCs/>
          <w:color w:val="000000"/>
          <w:lang w:eastAsia="en-US"/>
        </w:rPr>
        <w:t xml:space="preserve">одул 2: </w:t>
      </w:r>
    </w:p>
    <w:p w:rsidR="00924496" w:rsidRDefault="00924496" w:rsidP="00FD692E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000000"/>
          <w:lang w:eastAsia="en-US"/>
        </w:rPr>
      </w:pPr>
      <w:r w:rsidRPr="007127C8">
        <w:rPr>
          <w:color w:val="000000"/>
          <w:lang w:eastAsia="en-US"/>
        </w:rPr>
        <w:t xml:space="preserve">        </w:t>
      </w:r>
      <w:r w:rsidRPr="00284982">
        <w:rPr>
          <w:color w:val="000000"/>
          <w:lang w:eastAsia="en-US"/>
        </w:rPr>
        <w:t xml:space="preserve">За изпълнение на дейностите по модула в началото на учебната година на училищата се  предоставя цялата сума, за която са кандидатствали и която следва да бъде разходвана </w:t>
      </w:r>
      <w:r w:rsidRPr="000058D8">
        <w:rPr>
          <w:b/>
          <w:bCs/>
          <w:color w:val="000000"/>
          <w:lang w:eastAsia="en-US"/>
        </w:rPr>
        <w:t>до 30.06.2026 г.</w:t>
      </w:r>
      <w:r w:rsidRPr="00284982">
        <w:rPr>
          <w:color w:val="000000"/>
          <w:lang w:eastAsia="en-US"/>
        </w:rPr>
        <w:t xml:space="preserve"> </w:t>
      </w:r>
      <w:bookmarkEnd w:id="11"/>
    </w:p>
    <w:p w:rsidR="00924496" w:rsidRPr="00716BBC" w:rsidRDefault="00924496" w:rsidP="005E649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>
        <w:rPr>
          <w:color w:val="000000"/>
          <w:lang w:eastAsia="en-US"/>
        </w:rPr>
        <w:tab/>
      </w:r>
      <w:bookmarkStart w:id="12" w:name="_Hlk157005848"/>
      <w:r w:rsidRPr="00716BBC">
        <w:rPr>
          <w:b/>
          <w:bCs/>
          <w:iCs/>
        </w:rPr>
        <w:t>Модул 3. Развиване на социално-емоционални умения (СЕУ) на учениците от начален етап</w:t>
      </w:r>
      <w:r w:rsidRPr="00716BBC">
        <w:rPr>
          <w:bCs/>
        </w:rPr>
        <w:t xml:space="preserve"> </w:t>
      </w:r>
      <w:r w:rsidRPr="00716BBC">
        <w:rPr>
          <w:b/>
          <w:bCs/>
        </w:rPr>
        <w:t xml:space="preserve"> </w:t>
      </w:r>
    </w:p>
    <w:p w:rsidR="00924496" w:rsidRPr="00716BBC" w:rsidRDefault="00924496" w:rsidP="00716BBC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color w:val="FF0000"/>
        </w:rPr>
      </w:pPr>
      <w:r w:rsidRPr="00716BBC">
        <w:rPr>
          <w:b/>
          <w:bCs/>
        </w:rPr>
        <w:tab/>
      </w:r>
      <w:r w:rsidRPr="00716BBC">
        <w:tab/>
        <w:t xml:space="preserve">- </w:t>
      </w:r>
      <w:r>
        <w:t>п</w:t>
      </w:r>
      <w:r w:rsidRPr="00716BBC">
        <w:t>ровеждане на обучителни семинари с педагогически специалисти за формиране на социално-емоционални умения в началния етап – 49 250 лв.</w:t>
      </w:r>
    </w:p>
    <w:p w:rsidR="00924496" w:rsidRPr="00716BBC" w:rsidRDefault="00924496" w:rsidP="00716BBC">
      <w:pPr>
        <w:spacing w:line="360" w:lineRule="auto"/>
        <w:ind w:firstLine="708"/>
        <w:jc w:val="both"/>
      </w:pPr>
      <w:r w:rsidRPr="00716BBC">
        <w:t xml:space="preserve">Провеждането на обучението на педагогическите специалисти от пилотните училища се възлага от Министерството на образованието и науката на НЦПКПС, гр. Банкя. </w:t>
      </w:r>
    </w:p>
    <w:p w:rsidR="00924496" w:rsidRPr="00716BBC" w:rsidRDefault="00924496" w:rsidP="00716BBC">
      <w:pPr>
        <w:spacing w:line="360" w:lineRule="auto"/>
        <w:jc w:val="both"/>
      </w:pPr>
      <w:r w:rsidRPr="00716BBC">
        <w:tab/>
        <w:t>В обучителния семинар за запознаване с концепцията за СЕО се включват   педагогическите специалисти от паралелките и класовете от началния етап в пилотните училища, които ще реализират целите на СЕО, както и директор или заместник-директор за начален етап. Средствата, които се превеждат на НЦПКПС, са в рамките на 100 лв. на човек  и покриват 8 часа  присъствено обучение, нощувка, хранене</w:t>
      </w:r>
      <w:r>
        <w:t>.</w:t>
      </w:r>
      <w:r w:rsidRPr="00716BBC">
        <w:t xml:space="preserve"> </w:t>
      </w:r>
      <w:r w:rsidRPr="00716BBC">
        <w:rPr>
          <w:shd w:val="clear" w:color="auto" w:fill="FFFFFF"/>
        </w:rPr>
        <w:t xml:space="preserve">За участие в семинара на всеки учител чрез настоящата програмата се финансират чрез училището пътни разходи, средно по 50 лв., в зависимост от отдалечеността на региона от мястото за провеждане на семинара.     </w:t>
      </w:r>
    </w:p>
    <w:p w:rsidR="00924496" w:rsidRPr="00716BBC" w:rsidRDefault="00924496" w:rsidP="00716BBC">
      <w:pPr>
        <w:spacing w:line="360" w:lineRule="auto"/>
        <w:ind w:firstLine="708"/>
        <w:jc w:val="both"/>
      </w:pPr>
      <w:r w:rsidRPr="00716BBC">
        <w:t>За провеждането на  дейности с цел  методическа подкрепа на учителите в хода на пилотното въвеждане на СЕО се заплаща на лектори с експертиза по темата. За всеки лектор се заплащат по 200 лв., като общият брой лекции е до 10 бр. за всеки клас.</w:t>
      </w:r>
    </w:p>
    <w:p w:rsidR="00924496" w:rsidRPr="00716BBC" w:rsidRDefault="00924496" w:rsidP="00716BBC">
      <w:pPr>
        <w:spacing w:line="360" w:lineRule="auto"/>
        <w:jc w:val="both"/>
      </w:pPr>
      <w:r w:rsidRPr="00716BBC">
        <w:rPr>
          <w:color w:val="FF0000"/>
        </w:rPr>
        <w:tab/>
      </w:r>
      <w:r w:rsidRPr="00716BBC">
        <w:t>За провеждането на заключителен семинар  на национално ниво се  завишава бюджета на училището домакин, което организира наемането на зала, и се заплаща за панелисти и кафе-паузи за 100 участници. Разходите за панелисти в заключителния семинар са в размер до 3000 лв.  и не включват командироване на участниците.</w:t>
      </w:r>
    </w:p>
    <w:p w:rsidR="00924496" w:rsidRPr="00716BBC" w:rsidRDefault="00924496" w:rsidP="00716BBC">
      <w:pPr>
        <w:spacing w:line="360" w:lineRule="auto"/>
        <w:ind w:firstLine="708"/>
        <w:jc w:val="both"/>
      </w:pPr>
      <w:r w:rsidRPr="00716BBC">
        <w:rPr>
          <w:b/>
          <w:bCs/>
        </w:rPr>
        <w:t xml:space="preserve">- </w:t>
      </w:r>
      <w:r>
        <w:t>п</w:t>
      </w:r>
      <w:r w:rsidRPr="00716BBC">
        <w:t xml:space="preserve">ровеждане на уроци по учебни предмети, в които се реализират цели за развитие на СЕУ </w:t>
      </w:r>
      <w:r>
        <w:t xml:space="preserve">– </w:t>
      </w:r>
      <w:r w:rsidRPr="00716BBC">
        <w:t xml:space="preserve">123 278 лв. </w:t>
      </w:r>
    </w:p>
    <w:p w:rsidR="00924496" w:rsidRPr="00716BBC" w:rsidRDefault="00924496" w:rsidP="00716BBC">
      <w:pPr>
        <w:pStyle w:val="ListParagraph"/>
        <w:spacing w:line="360" w:lineRule="auto"/>
        <w:ind w:left="0" w:firstLine="709"/>
        <w:jc w:val="both"/>
        <w:rPr>
          <w:lang w:val="bg-BG"/>
        </w:rPr>
      </w:pPr>
      <w:r w:rsidRPr="00716BBC">
        <w:rPr>
          <w:lang w:val="bg-BG"/>
        </w:rPr>
        <w:t xml:space="preserve">По програмата се финансират разработени от учителите авторски урочни планове, които включват интегриран подход и подходящи методи за развитие на съответните умения. Максималният брой </w:t>
      </w:r>
      <w:r>
        <w:rPr>
          <w:lang w:val="bg-BG"/>
        </w:rPr>
        <w:t xml:space="preserve">часове в </w:t>
      </w:r>
      <w:r w:rsidRPr="00716BBC">
        <w:rPr>
          <w:lang w:val="bg-BG"/>
        </w:rPr>
        <w:t>урочни</w:t>
      </w:r>
      <w:r>
        <w:rPr>
          <w:lang w:val="bg-BG"/>
        </w:rPr>
        <w:t>те</w:t>
      </w:r>
      <w:r w:rsidRPr="00716BBC">
        <w:rPr>
          <w:lang w:val="bg-BG"/>
        </w:rPr>
        <w:t xml:space="preserve"> планове за учебната година, без оглед на учебния предмет, които се финансират по програмата</w:t>
      </w:r>
      <w:r>
        <w:rPr>
          <w:lang w:val="bg-BG"/>
        </w:rPr>
        <w:t>,</w:t>
      </w:r>
      <w:r w:rsidRPr="00716BBC">
        <w:rPr>
          <w:lang w:val="bg-BG"/>
        </w:rPr>
        <w:t xml:space="preserve"> са 131 часа за пилотно училище, разпределени както следва: 31 часа в </w:t>
      </w:r>
      <w:r w:rsidRPr="00716BBC">
        <w:t>I</w:t>
      </w:r>
      <w:r w:rsidRPr="0071059D">
        <w:rPr>
          <w:lang w:val="bg-BG"/>
        </w:rPr>
        <w:t xml:space="preserve"> </w:t>
      </w:r>
      <w:r w:rsidRPr="00716BBC">
        <w:rPr>
          <w:lang w:val="bg-BG"/>
        </w:rPr>
        <w:t xml:space="preserve">клас, 33 часа – във </w:t>
      </w:r>
      <w:r w:rsidRPr="00716BBC">
        <w:t>II</w:t>
      </w:r>
      <w:r w:rsidRPr="0071059D">
        <w:rPr>
          <w:lang w:val="bg-BG"/>
        </w:rPr>
        <w:t xml:space="preserve"> </w:t>
      </w:r>
      <w:r w:rsidRPr="00716BBC">
        <w:rPr>
          <w:lang w:val="bg-BG"/>
        </w:rPr>
        <w:t xml:space="preserve">и </w:t>
      </w:r>
      <w:r w:rsidRPr="00716BBC">
        <w:t>III</w:t>
      </w:r>
      <w:r w:rsidRPr="00716BBC">
        <w:rPr>
          <w:lang w:val="bg-BG"/>
        </w:rPr>
        <w:t xml:space="preserve"> клас</w:t>
      </w:r>
      <w:r>
        <w:rPr>
          <w:lang w:val="bg-BG"/>
        </w:rPr>
        <w:t>,</w:t>
      </w:r>
      <w:r w:rsidRPr="00716BBC">
        <w:rPr>
          <w:lang w:val="bg-BG"/>
        </w:rPr>
        <w:t xml:space="preserve"> 34 часа – в </w:t>
      </w:r>
      <w:r w:rsidRPr="00716BBC">
        <w:t>IV</w:t>
      </w:r>
      <w:r w:rsidRPr="0071059D">
        <w:rPr>
          <w:lang w:val="bg-BG"/>
        </w:rPr>
        <w:t xml:space="preserve"> </w:t>
      </w:r>
      <w:r w:rsidRPr="00716BBC">
        <w:rPr>
          <w:lang w:val="bg-BG"/>
        </w:rPr>
        <w:t>клас.</w:t>
      </w:r>
    </w:p>
    <w:p w:rsidR="00924496" w:rsidRDefault="00924496" w:rsidP="002011C0">
      <w:pPr>
        <w:pStyle w:val="ListParagraph"/>
        <w:spacing w:after="200" w:line="360" w:lineRule="auto"/>
        <w:ind w:left="0" w:firstLine="709"/>
        <w:jc w:val="both"/>
        <w:rPr>
          <w:lang w:val="bg-BG"/>
        </w:rPr>
      </w:pPr>
      <w:r w:rsidRPr="00716BBC">
        <w:rPr>
          <w:lang w:val="bg-BG"/>
        </w:rPr>
        <w:t xml:space="preserve">По програмата се финансира попълването на карта  за  оценяване на приложимостта на използваните в задължителни часове учебни помагала, предоставени за  апробиране. </w:t>
      </w:r>
    </w:p>
    <w:p w:rsidR="00924496" w:rsidRPr="002011C0" w:rsidRDefault="00924496" w:rsidP="002011C0">
      <w:pPr>
        <w:pStyle w:val="ListParagraph"/>
        <w:spacing w:after="200" w:line="360" w:lineRule="auto"/>
        <w:ind w:left="0" w:firstLine="709"/>
        <w:jc w:val="both"/>
        <w:rPr>
          <w:lang w:val="bg-BG"/>
        </w:rPr>
      </w:pPr>
      <w:r>
        <w:rPr>
          <w:lang w:val="bg-BG"/>
        </w:rPr>
        <w:t>-</w:t>
      </w:r>
      <w:r w:rsidRPr="0071059D">
        <w:rPr>
          <w:lang w:val="bg-BG"/>
        </w:rPr>
        <w:t xml:space="preserve"> </w:t>
      </w:r>
      <w:r>
        <w:rPr>
          <w:lang w:val="bg-BG"/>
        </w:rPr>
        <w:t>п</w:t>
      </w:r>
      <w:r w:rsidRPr="0071059D">
        <w:rPr>
          <w:lang w:val="bg-BG"/>
        </w:rPr>
        <w:t>ровеждане на срещи за запознаване на родителите с концепцията за СЕО  – 5600 лв.</w:t>
      </w:r>
    </w:p>
    <w:p w:rsidR="00924496" w:rsidRDefault="00924496" w:rsidP="00B60C3D">
      <w:pPr>
        <w:pStyle w:val="ListParagraph"/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B60C3D">
        <w:rPr>
          <w:lang w:val="bg-BG"/>
        </w:rPr>
        <w:t xml:space="preserve">За запознаване на родителите с концепцията за СЕО се финансира тематична среща с родители във всяко училище.  Разходите за провеждане на една среща  в училище включват наемането на зала и на лектор в размер до 200 лв.  </w:t>
      </w:r>
    </w:p>
    <w:p w:rsidR="00924496" w:rsidRPr="006F5BF7" w:rsidRDefault="00924496" w:rsidP="006F5BF7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ab/>
      </w:r>
      <w:r>
        <w:rPr>
          <w:b/>
          <w:bCs/>
          <w:color w:val="000000"/>
          <w:lang w:eastAsia="en-US"/>
        </w:rPr>
        <w:tab/>
      </w:r>
      <w:r>
        <w:rPr>
          <w:b/>
          <w:bCs/>
          <w:color w:val="000000"/>
          <w:lang w:eastAsia="en-US"/>
        </w:rPr>
        <w:tab/>
      </w:r>
      <w:r w:rsidRPr="0020146E">
        <w:rPr>
          <w:b/>
          <w:bCs/>
          <w:color w:val="000000"/>
          <w:lang w:eastAsia="en-US"/>
        </w:rPr>
        <w:t>Етап</w:t>
      </w:r>
      <w:r>
        <w:rPr>
          <w:b/>
          <w:bCs/>
          <w:color w:val="000000"/>
          <w:lang w:eastAsia="en-US"/>
        </w:rPr>
        <w:t>и на финансиране по м</w:t>
      </w:r>
      <w:r w:rsidRPr="0020146E">
        <w:rPr>
          <w:b/>
          <w:bCs/>
          <w:color w:val="000000"/>
          <w:lang w:eastAsia="en-US"/>
        </w:rPr>
        <w:t xml:space="preserve">одул </w:t>
      </w:r>
      <w:r>
        <w:rPr>
          <w:b/>
          <w:bCs/>
          <w:color w:val="000000"/>
          <w:lang w:eastAsia="en-US"/>
        </w:rPr>
        <w:t>3</w:t>
      </w:r>
      <w:r w:rsidRPr="0020146E">
        <w:rPr>
          <w:b/>
          <w:bCs/>
          <w:color w:val="000000"/>
          <w:lang w:eastAsia="en-US"/>
        </w:rPr>
        <w:t>:</w:t>
      </w:r>
    </w:p>
    <w:p w:rsidR="00924496" w:rsidRPr="007637B6" w:rsidRDefault="00924496" w:rsidP="00B60C3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</w:r>
      <w:r>
        <w:tab/>
      </w:r>
      <w:r>
        <w:tab/>
      </w:r>
      <w:r w:rsidRPr="007637B6">
        <w:t xml:space="preserve">За изпълнение на дейностите по модула в началото на учебната година на </w:t>
      </w:r>
      <w:r>
        <w:t>училищата</w:t>
      </w:r>
      <w:r w:rsidRPr="007637B6">
        <w:t xml:space="preserve"> се предоставя цялата сума, за която са кандидатствали и която следва да бъде разходвана </w:t>
      </w:r>
      <w:r w:rsidRPr="000058D8">
        <w:rPr>
          <w:b/>
          <w:bCs/>
        </w:rPr>
        <w:t>до 30.06.2026 г.</w:t>
      </w:r>
      <w:r w:rsidRPr="007637B6">
        <w:t xml:space="preserve"> </w:t>
      </w:r>
    </w:p>
    <w:p w:rsidR="00924496" w:rsidRPr="0025627E" w:rsidRDefault="00924496" w:rsidP="0025627E">
      <w:pPr>
        <w:pStyle w:val="ListParagraph"/>
        <w:spacing w:after="200"/>
        <w:ind w:left="1440"/>
        <w:jc w:val="both"/>
        <w:rPr>
          <w:lang w:val="bg-BG"/>
        </w:rPr>
      </w:pPr>
      <w:r w:rsidRPr="003C2580">
        <w:rPr>
          <w:lang w:val="bg-BG"/>
        </w:rPr>
        <w:t xml:space="preserve"> </w:t>
      </w:r>
    </w:p>
    <w:p w:rsidR="00924496" w:rsidRPr="00FD692E" w:rsidRDefault="00924496" w:rsidP="00FD692E">
      <w:pPr>
        <w:numPr>
          <w:ilvl w:val="0"/>
          <w:numId w:val="28"/>
        </w:num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 w:rsidRPr="00A46D58">
        <w:rPr>
          <w:b/>
          <w:bCs/>
        </w:rPr>
        <w:t>УСЛОВИЯ И РЕД ЗА КАНДИДАТСТВАН</w:t>
      </w:r>
      <w:r>
        <w:rPr>
          <w:b/>
          <w:bCs/>
        </w:rPr>
        <w:t>Е</w:t>
      </w:r>
    </w:p>
    <w:p w:rsidR="00924496" w:rsidRPr="0025627E" w:rsidRDefault="00924496" w:rsidP="007D2491">
      <w:pPr>
        <w:tabs>
          <w:tab w:val="left" w:pos="142"/>
        </w:tabs>
        <w:spacing w:line="360" w:lineRule="auto"/>
        <w:jc w:val="both"/>
        <w:rPr>
          <w:b/>
          <w:lang w:eastAsia="en-US"/>
        </w:rPr>
      </w:pPr>
      <w:r w:rsidRPr="007637B6">
        <w:rPr>
          <w:b/>
          <w:iCs/>
        </w:rPr>
        <w:t xml:space="preserve"> </w:t>
      </w:r>
      <w:r w:rsidRPr="007637B6">
        <w:rPr>
          <w:b/>
          <w:bCs/>
        </w:rPr>
        <w:t xml:space="preserve">Модул 1. Детска градина без агресия </w:t>
      </w:r>
      <w:r w:rsidRPr="007637B6">
        <w:rPr>
          <w:b/>
          <w:lang w:eastAsia="en-US"/>
        </w:rPr>
        <w:t>за сигурна образователна среда</w:t>
      </w:r>
    </w:p>
    <w:p w:rsidR="00924496" w:rsidRPr="007637B6" w:rsidRDefault="00924496" w:rsidP="007D2491">
      <w:pPr>
        <w:spacing w:line="360" w:lineRule="auto"/>
        <w:ind w:firstLine="360"/>
        <w:jc w:val="both"/>
      </w:pPr>
      <w:r w:rsidRPr="007637B6">
        <w:rPr>
          <w:b/>
          <w:bCs/>
        </w:rPr>
        <w:t>13.1. Необходими документи за кандидатстване по</w:t>
      </w:r>
      <w:r w:rsidRPr="007637B6">
        <w:t xml:space="preserve"> </w:t>
      </w:r>
      <w:r w:rsidRPr="007637B6">
        <w:rPr>
          <w:b/>
          <w:bCs/>
        </w:rPr>
        <w:t>модул 1</w:t>
      </w:r>
      <w:r w:rsidRPr="007637B6">
        <w:t>: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ind w:firstLine="284"/>
        <w:jc w:val="both"/>
      </w:pPr>
      <w:r w:rsidRPr="007637B6">
        <w:t xml:space="preserve"> 13.1.1. Придружително писмо от директора на детската градина.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13.1.2. Формуляр за кандидатстване (образецът на формуляра се публикува на електронната страница на МОН в 10-дневен срок след одобряването на програмата от Министерския съвет), който съдържа:    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информация за детската градина;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обосновка на проекта;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цели;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очаквани резултати;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- описание на предвидените дейности за постигане на целите на модула по програмата;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  - участници – брой деца, брой педагогически специалисти, </w:t>
      </w:r>
      <w:r>
        <w:t xml:space="preserve">брой </w:t>
      </w:r>
      <w:r w:rsidRPr="007637B6">
        <w:t xml:space="preserve">родители;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7637B6">
        <w:t xml:space="preserve"> - ресурси за реализиране на дейностите;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7637B6">
        <w:t xml:space="preserve"> - финансов план/бюджет. </w:t>
      </w:r>
    </w:p>
    <w:p w:rsidR="00924496" w:rsidRPr="007637B6" w:rsidRDefault="00924496" w:rsidP="002E0CC2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13.1.3. Решение на педагогическия съвет за кандидатстване на детската градина по модула на националната програма.</w:t>
      </w:r>
    </w:p>
    <w:p w:rsidR="00924496" w:rsidRPr="007637B6" w:rsidRDefault="00924496" w:rsidP="004932F4">
      <w:pPr>
        <w:spacing w:line="360" w:lineRule="auto"/>
        <w:ind w:firstLine="360"/>
        <w:jc w:val="both"/>
        <w:rPr>
          <w:b/>
          <w:bCs/>
        </w:rPr>
      </w:pPr>
      <w:r w:rsidRPr="007637B6">
        <w:t>13.1.4. Декларация за липса на двойно финансиране по т. 1</w:t>
      </w:r>
      <w:r>
        <w:t>0</w:t>
      </w:r>
      <w:r w:rsidRPr="007637B6">
        <w:t>.</w:t>
      </w:r>
      <w:r>
        <w:t>1</w:t>
      </w:r>
      <w:r w:rsidRPr="007637B6">
        <w:t>. (по образец).</w:t>
      </w:r>
    </w:p>
    <w:p w:rsidR="00924496" w:rsidRPr="007637B6" w:rsidRDefault="00924496" w:rsidP="00284982">
      <w:pPr>
        <w:spacing w:line="360" w:lineRule="auto"/>
        <w:ind w:firstLine="360"/>
        <w:jc w:val="both"/>
        <w:rPr>
          <w:b/>
          <w:bCs/>
        </w:rPr>
      </w:pPr>
      <w:r w:rsidRPr="007637B6">
        <w:rPr>
          <w:b/>
          <w:bCs/>
        </w:rPr>
        <w:t>13.2. Необходими документи за кандидатстване по модул 2:</w:t>
      </w:r>
    </w:p>
    <w:p w:rsidR="00924496" w:rsidRPr="007637B6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7637B6">
        <w:t>13.2.1</w:t>
      </w:r>
      <w:r>
        <w:t>.</w:t>
      </w:r>
      <w:r w:rsidRPr="007637B6">
        <w:t xml:space="preserve"> Придружително писмо от директора на училището.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7637B6">
        <w:t xml:space="preserve">       13.2.2. Формуляр за кандида</w:t>
      </w:r>
      <w:r w:rsidRPr="004E4E39">
        <w:t xml:space="preserve">тстване (образецът на формуляра се публикува на електронната страница на МОН в 10-дневен </w:t>
      </w:r>
      <w:r w:rsidRPr="00B22802">
        <w:t>срок след одобряването на програмата от</w:t>
      </w:r>
      <w:r w:rsidRPr="004E4E39">
        <w:t xml:space="preserve"> Министерския съвет), който съдържа:     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 информация за </w:t>
      </w:r>
      <w:r>
        <w:t>училището</w:t>
      </w:r>
      <w:r w:rsidRPr="004E4E39">
        <w:t xml:space="preserve">; 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 обосновка на проекта; 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</w:t>
      </w:r>
      <w:r>
        <w:t xml:space="preserve"> </w:t>
      </w:r>
      <w:r w:rsidRPr="004E4E39">
        <w:t xml:space="preserve">цели; 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 очаквани резултати; 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4E4E39">
        <w:t xml:space="preserve">        - описание на предвидените дейности за постигане на целите на модула по програмата;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>
        <w:t xml:space="preserve">         </w:t>
      </w:r>
      <w:r w:rsidRPr="004E4E39">
        <w:t xml:space="preserve">- </w:t>
      </w:r>
      <w:r>
        <w:t>у</w:t>
      </w:r>
      <w:r w:rsidRPr="004E4E39">
        <w:t xml:space="preserve">частници – брой ученици, </w:t>
      </w:r>
      <w:r w:rsidRPr="009D7E2B">
        <w:t>брой членове на структурите на ученическото самоуправление на всички нива, брой п</w:t>
      </w:r>
      <w:r w:rsidRPr="004E4E39">
        <w:t xml:space="preserve">едагогически специалисти, </w:t>
      </w:r>
      <w:r>
        <w:t xml:space="preserve">брой </w:t>
      </w:r>
      <w:r w:rsidRPr="004E4E39">
        <w:t xml:space="preserve">родители; </w:t>
      </w:r>
    </w:p>
    <w:p w:rsidR="00924496" w:rsidRPr="004E4E3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>
        <w:t xml:space="preserve"> </w:t>
      </w:r>
      <w:r w:rsidRPr="004E4E39">
        <w:t xml:space="preserve">- </w:t>
      </w:r>
      <w:r>
        <w:t>р</w:t>
      </w:r>
      <w:r w:rsidRPr="004E4E39">
        <w:t xml:space="preserve">есурси за реализиране на </w:t>
      </w:r>
      <w:r>
        <w:t>дейностите;</w:t>
      </w:r>
      <w:r w:rsidRPr="004E4E39">
        <w:t xml:space="preserve"> </w:t>
      </w:r>
    </w:p>
    <w:p w:rsidR="00924496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>
        <w:t xml:space="preserve"> </w:t>
      </w:r>
      <w:r w:rsidRPr="004E4E39">
        <w:t xml:space="preserve">- </w:t>
      </w:r>
      <w:r>
        <w:t>ф</w:t>
      </w:r>
      <w:r w:rsidRPr="004E4E39">
        <w:t xml:space="preserve">инансов план/бюджет. </w:t>
      </w:r>
    </w:p>
    <w:p w:rsidR="00924496" w:rsidRPr="003E1369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>
        <w:t xml:space="preserve">       13.2</w:t>
      </w:r>
      <w:r w:rsidRPr="003E1369">
        <w:t>.</w:t>
      </w:r>
      <w:r>
        <w:t>3</w:t>
      </w:r>
      <w:r w:rsidRPr="003E1369">
        <w:t xml:space="preserve"> Решение на педагогическия съвет </w:t>
      </w:r>
      <w:r>
        <w:t>за кандидатстване на училището</w:t>
      </w:r>
      <w:r w:rsidRPr="003E1369">
        <w:t xml:space="preserve"> по </w:t>
      </w:r>
      <w:r>
        <w:t xml:space="preserve">модула на </w:t>
      </w:r>
      <w:r w:rsidRPr="003E1369">
        <w:t>националната програма</w:t>
      </w:r>
      <w:r>
        <w:t>.</w:t>
      </w:r>
    </w:p>
    <w:p w:rsidR="00924496" w:rsidRDefault="00924496" w:rsidP="00DE1941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>
        <w:t xml:space="preserve">13.2.4. </w:t>
      </w:r>
      <w:r w:rsidRPr="003E1369">
        <w:t>Декларация за липса на двойно финансиране по т. 1</w:t>
      </w:r>
      <w:r>
        <w:t>0</w:t>
      </w:r>
      <w:r w:rsidRPr="003E1369">
        <w:t>.</w:t>
      </w:r>
      <w:r>
        <w:t>1</w:t>
      </w:r>
      <w:r w:rsidRPr="003E1369">
        <w:t>. (по образец).</w:t>
      </w:r>
    </w:p>
    <w:p w:rsidR="00924496" w:rsidRPr="002260A6" w:rsidRDefault="00924496" w:rsidP="007473D3">
      <w:pPr>
        <w:spacing w:line="360" w:lineRule="auto"/>
        <w:jc w:val="both"/>
      </w:pPr>
      <w:r>
        <w:rPr>
          <w:b/>
          <w:bCs/>
        </w:rPr>
        <w:t xml:space="preserve">        </w:t>
      </w:r>
      <w:r w:rsidRPr="002260A6">
        <w:rPr>
          <w:b/>
          <w:bCs/>
        </w:rPr>
        <w:t>Изисквания към проектните предложения и срок за подаване на проектните предложения</w:t>
      </w:r>
      <w:r w:rsidRPr="002260A6">
        <w:t>:</w:t>
      </w:r>
    </w:p>
    <w:p w:rsidR="00924496" w:rsidRPr="002260A6" w:rsidRDefault="00924496" w:rsidP="00B83815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2260A6">
        <w:t xml:space="preserve">         Всяка детска градина и всяко училище може да кандидатства само с един проект по модула. </w:t>
      </w:r>
    </w:p>
    <w:p w:rsidR="00924496" w:rsidRPr="00014490" w:rsidRDefault="00924496" w:rsidP="00014490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 w:rsidRPr="002260A6">
        <w:t xml:space="preserve">          Придружителното писмо, формулярът за кандидатстване, решението на педагогическия съвет и декларацията за кандидатстване по модула на националната програма се изпращат </w:t>
      </w:r>
      <w:r w:rsidRPr="002260A6">
        <w:rPr>
          <w:b/>
          <w:bCs/>
        </w:rPr>
        <w:t>на хартиен носител</w:t>
      </w:r>
      <w:r w:rsidRPr="002260A6">
        <w:t xml:space="preserve"> </w:t>
      </w:r>
      <w:r w:rsidRPr="00036EA2">
        <w:rPr>
          <w:b/>
          <w:bCs/>
        </w:rPr>
        <w:t>в МОН</w:t>
      </w:r>
      <w:r w:rsidRPr="002260A6">
        <w:t xml:space="preserve">, в срок </w:t>
      </w:r>
      <w:r w:rsidRPr="002260A6">
        <w:rPr>
          <w:b/>
          <w:bCs/>
        </w:rPr>
        <w:t>до 30 (тридесет) календарни дни</w:t>
      </w:r>
      <w:r w:rsidRPr="002260A6">
        <w:t xml:space="preserve"> след датата на одобряването на програмата от Министерския съвет.         </w:t>
      </w:r>
    </w:p>
    <w:p w:rsidR="00924496" w:rsidRPr="00014490" w:rsidRDefault="00924496" w:rsidP="00014490">
      <w:pPr>
        <w:spacing w:line="360" w:lineRule="auto"/>
        <w:ind w:firstLine="708"/>
        <w:jc w:val="both"/>
        <w:rPr>
          <w:b/>
        </w:rPr>
      </w:pPr>
      <w:r w:rsidRPr="00014490">
        <w:rPr>
          <w:b/>
        </w:rPr>
        <w:t>13.3. Необходими документи за кандидатстване</w:t>
      </w:r>
      <w:r w:rsidRPr="0071059D">
        <w:rPr>
          <w:b/>
        </w:rPr>
        <w:t xml:space="preserve"> </w:t>
      </w:r>
      <w:r>
        <w:rPr>
          <w:b/>
        </w:rPr>
        <w:t>по модул 3:</w:t>
      </w:r>
    </w:p>
    <w:p w:rsidR="00924496" w:rsidRPr="00014490" w:rsidRDefault="00924496" w:rsidP="00014490">
      <w:pPr>
        <w:spacing w:line="360" w:lineRule="auto"/>
        <w:ind w:firstLine="708"/>
        <w:jc w:val="both"/>
      </w:pPr>
      <w:r w:rsidRPr="00014490">
        <w:t>13.3.1</w:t>
      </w:r>
      <w:r>
        <w:t>.</w:t>
      </w:r>
      <w:r w:rsidRPr="00014490">
        <w:t xml:space="preserve"> Придружително писмо от директора на училището.</w:t>
      </w:r>
    </w:p>
    <w:p w:rsidR="00924496" w:rsidRPr="00014490" w:rsidRDefault="00924496" w:rsidP="00014490">
      <w:pPr>
        <w:spacing w:line="360" w:lineRule="auto"/>
        <w:ind w:firstLine="708"/>
        <w:jc w:val="both"/>
      </w:pPr>
      <w:r w:rsidRPr="00014490">
        <w:t>13.3.2. Формуляр за кандидатстване (образецът на формуляра се публикува на</w:t>
      </w:r>
    </w:p>
    <w:p w:rsidR="00924496" w:rsidRPr="00014490" w:rsidRDefault="00924496" w:rsidP="00014490">
      <w:pPr>
        <w:spacing w:line="360" w:lineRule="auto"/>
        <w:jc w:val="both"/>
      </w:pPr>
      <w:r w:rsidRPr="00014490">
        <w:t>електронната страница на МОН в 10-дневен срок след приемане на програмата от Министерския съвет), който съдържа: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>информация за училището;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>обосновка на проекта;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>текущи или минали проекти, както и кандидатствания за такива, свързани със СЕУ;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 xml:space="preserve">цели, свързани с развитие на СЕУ на учениците; 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>времеви възможности/ограничения, които биха повлияли върху изпълнението на модула от програмата;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>интерес от участие в предоставена допълнителна подкрепа при изпълнението на програмата: индивидуален менторинг на обхванатите педагогически специалисти; обучение за въвличане на семейството в изграждането на СЕУ на учениците; допълнителна методическа подкрепа за работа с родители за развитие на СЕУ;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71059D">
        <w:rPr>
          <w:lang w:val="bg-BG"/>
        </w:rPr>
        <w:t xml:space="preserve">участници – брой паралелки в начален етап, брой ученици, брой педагогически специалисти, </w:t>
      </w:r>
      <w:r>
        <w:rPr>
          <w:lang w:val="bg-BG"/>
        </w:rPr>
        <w:t xml:space="preserve">брой </w:t>
      </w:r>
      <w:r w:rsidRPr="0071059D">
        <w:rPr>
          <w:lang w:val="bg-BG"/>
        </w:rPr>
        <w:t>родители;</w:t>
      </w:r>
    </w:p>
    <w:p w:rsidR="00924496" w:rsidRPr="0071059D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b/>
          <w:lang w:val="bg-BG"/>
        </w:rPr>
      </w:pPr>
      <w:r w:rsidRPr="0071059D">
        <w:rPr>
          <w:lang w:val="bg-BG"/>
        </w:rPr>
        <w:t xml:space="preserve">концепция за внедряване на образование за СЕУ в начален етап в училището; </w:t>
      </w:r>
    </w:p>
    <w:p w:rsidR="00924496" w:rsidRPr="0081374E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81374E">
        <w:rPr>
          <w:lang w:val="bg-BG"/>
        </w:rPr>
        <w:t>очаквани резултати;</w:t>
      </w:r>
    </w:p>
    <w:p w:rsidR="00924496" w:rsidRPr="0081374E" w:rsidRDefault="00924496" w:rsidP="00014490">
      <w:pPr>
        <w:pStyle w:val="ListParagraph"/>
        <w:numPr>
          <w:ilvl w:val="0"/>
          <w:numId w:val="20"/>
        </w:numPr>
        <w:spacing w:line="360" w:lineRule="auto"/>
        <w:jc w:val="both"/>
        <w:rPr>
          <w:lang w:val="bg-BG"/>
        </w:rPr>
      </w:pPr>
      <w:r w:rsidRPr="0081374E">
        <w:rPr>
          <w:lang w:val="bg-BG"/>
        </w:rPr>
        <w:t>финансов план/бюджет.</w:t>
      </w:r>
    </w:p>
    <w:p w:rsidR="00924496" w:rsidRPr="00014490" w:rsidRDefault="00924496" w:rsidP="00014490">
      <w:pPr>
        <w:spacing w:line="360" w:lineRule="auto"/>
        <w:jc w:val="both"/>
      </w:pPr>
      <w:r w:rsidRPr="00014490">
        <w:rPr>
          <w:b/>
        </w:rPr>
        <w:t xml:space="preserve"> </w:t>
      </w:r>
      <w:r w:rsidRPr="00014490">
        <w:rPr>
          <w:b/>
        </w:rPr>
        <w:tab/>
      </w:r>
      <w:r w:rsidRPr="00014490">
        <w:t>13.3.3</w:t>
      </w:r>
      <w:r>
        <w:t>.</w:t>
      </w:r>
      <w:r w:rsidRPr="00014490">
        <w:t xml:space="preserve"> Решение на педагогическия съвет за кандидатстване на училището по модула от националната програма.</w:t>
      </w:r>
    </w:p>
    <w:p w:rsidR="00924496" w:rsidRPr="00014490" w:rsidRDefault="00924496" w:rsidP="000559CB">
      <w:pPr>
        <w:tabs>
          <w:tab w:val="left" w:pos="990"/>
        </w:tabs>
        <w:autoSpaceDE w:val="0"/>
        <w:autoSpaceDN w:val="0"/>
        <w:adjustRightInd w:val="0"/>
        <w:spacing w:line="360" w:lineRule="auto"/>
        <w:ind w:left="430"/>
        <w:jc w:val="both"/>
      </w:pPr>
      <w:r w:rsidRPr="00014490">
        <w:t xml:space="preserve">     13.3.4. Декларация за липса на двойно финансиране по т. 10.1. (по образец).</w:t>
      </w:r>
    </w:p>
    <w:p w:rsidR="00924496" w:rsidRPr="00014490" w:rsidRDefault="00924496" w:rsidP="0025627E">
      <w:pPr>
        <w:spacing w:line="360" w:lineRule="auto"/>
        <w:ind w:firstLine="708"/>
        <w:jc w:val="both"/>
      </w:pPr>
      <w:r w:rsidRPr="00014490">
        <w:rPr>
          <w:b/>
          <w:bCs/>
        </w:rPr>
        <w:t>Изисквания към проектните предложения и срок за подаване на проектните предложения</w:t>
      </w:r>
      <w:r w:rsidRPr="00014490">
        <w:t>:</w:t>
      </w:r>
    </w:p>
    <w:p w:rsidR="00924496" w:rsidRPr="00014490" w:rsidRDefault="00924496" w:rsidP="00946DCB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</w:pPr>
      <w:r>
        <w:t xml:space="preserve">            </w:t>
      </w:r>
      <w:r w:rsidRPr="00014490">
        <w:t xml:space="preserve">Придружителното писмо, формулярът за кандидатстване и решението на педагогическия съвет се изпращат на </w:t>
      </w:r>
      <w:r w:rsidRPr="00946DCB">
        <w:rPr>
          <w:b/>
          <w:bCs/>
        </w:rPr>
        <w:t>електронен носител в РУО</w:t>
      </w:r>
      <w:r w:rsidRPr="00014490">
        <w:t xml:space="preserve"> в срок до </w:t>
      </w:r>
      <w:r w:rsidRPr="00421742">
        <w:rPr>
          <w:b/>
          <w:bCs/>
        </w:rPr>
        <w:t>30 (тридесет)</w:t>
      </w:r>
      <w:r w:rsidRPr="00014490">
        <w:t xml:space="preserve"> </w:t>
      </w:r>
      <w:r w:rsidRPr="002260A6">
        <w:rPr>
          <w:b/>
          <w:bCs/>
        </w:rPr>
        <w:t>календарни дни</w:t>
      </w:r>
      <w:r w:rsidRPr="002260A6">
        <w:t xml:space="preserve"> след датата на одобряването на програмата от Министерския съвет.         </w:t>
      </w:r>
    </w:p>
    <w:p w:rsidR="00924496" w:rsidRPr="00014490" w:rsidRDefault="00924496" w:rsidP="00421742">
      <w:pPr>
        <w:spacing w:line="360" w:lineRule="auto"/>
        <w:ind w:firstLine="708"/>
        <w:jc w:val="both"/>
      </w:pPr>
      <w:r w:rsidRPr="00014490">
        <w:t xml:space="preserve">След оценка на предложенията в РУО, началникът на РУО  прави аргументирано предложение </w:t>
      </w:r>
      <w:r>
        <w:t>до</w:t>
      </w:r>
      <w:r w:rsidRPr="00014490">
        <w:t xml:space="preserve"> МОН относно избора на училище за региона.</w:t>
      </w:r>
    </w:p>
    <w:p w:rsidR="00924496" w:rsidRPr="0025627E" w:rsidRDefault="00924496" w:rsidP="0025627E">
      <w:pPr>
        <w:ind w:firstLine="426"/>
        <w:jc w:val="both"/>
        <w:rPr>
          <w:color w:val="0B5394"/>
          <w:highlight w:val="green"/>
        </w:rPr>
      </w:pPr>
    </w:p>
    <w:p w:rsidR="00924496" w:rsidRPr="0071059D" w:rsidRDefault="00924496" w:rsidP="007C782C">
      <w:pPr>
        <w:pStyle w:val="ListParagraph"/>
        <w:numPr>
          <w:ilvl w:val="0"/>
          <w:numId w:val="28"/>
        </w:numPr>
        <w:tabs>
          <w:tab w:val="left" w:pos="360"/>
        </w:tabs>
        <w:spacing w:after="160" w:line="360" w:lineRule="auto"/>
        <w:jc w:val="both"/>
        <w:rPr>
          <w:b/>
          <w:bCs/>
          <w:lang w:val="bg-BG"/>
        </w:rPr>
      </w:pPr>
      <w:r w:rsidRPr="0071059D">
        <w:rPr>
          <w:b/>
          <w:bCs/>
          <w:lang w:val="bg-BG"/>
        </w:rPr>
        <w:t>ПРОЦЕДУРА ЗА РАЗГЛЕЖДАНЕ И ОДОБРЕНИЕ НА ПРОЕКТНИТЕ ПРЕДЛОЖЕНИЯ</w:t>
      </w:r>
    </w:p>
    <w:p w:rsidR="00924496" w:rsidRPr="00FD692E" w:rsidRDefault="00924496" w:rsidP="00B83815">
      <w:pPr>
        <w:tabs>
          <w:tab w:val="left" w:pos="360"/>
        </w:tabs>
        <w:spacing w:after="160" w:line="360" w:lineRule="auto"/>
        <w:contextualSpacing/>
        <w:jc w:val="both"/>
        <w:rPr>
          <w:b/>
          <w:bCs/>
          <w:color w:val="2E74B5"/>
          <w:lang w:eastAsia="en-US"/>
        </w:rPr>
      </w:pPr>
      <w:r>
        <w:rPr>
          <w:b/>
          <w:bCs/>
          <w:lang w:eastAsia="en-US"/>
        </w:rPr>
        <w:tab/>
        <w:t>По Модул 1 и Модул 2:</w:t>
      </w:r>
    </w:p>
    <w:p w:rsidR="00924496" w:rsidRDefault="00924496" w:rsidP="002260A6">
      <w:pPr>
        <w:tabs>
          <w:tab w:val="left" w:pos="0"/>
          <w:tab w:val="left" w:pos="426"/>
          <w:tab w:val="left" w:pos="567"/>
        </w:tabs>
        <w:spacing w:line="360" w:lineRule="auto"/>
        <w:ind w:left="430"/>
        <w:jc w:val="both"/>
        <w:rPr>
          <w:b/>
          <w:iCs/>
        </w:rPr>
      </w:pPr>
      <w:r>
        <w:rPr>
          <w:b/>
          <w:bCs/>
        </w:rPr>
        <w:t xml:space="preserve">14.1. </w:t>
      </w:r>
      <w:r w:rsidRPr="007C79E0">
        <w:rPr>
          <w:b/>
          <w:bCs/>
        </w:rPr>
        <w:t>Разглеждане и оценяване на документите</w:t>
      </w:r>
      <w:r>
        <w:rPr>
          <w:b/>
          <w:bCs/>
        </w:rPr>
        <w:t>: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 xml:space="preserve">        Оценяването се извършва от комисия, определена със заповед на министъра на образованието и науката, която разглежда, оценява и класира проектите </w:t>
      </w:r>
      <w:r w:rsidRPr="00A13581">
        <w:rPr>
          <w:b/>
          <w:bCs/>
          <w:color w:val="000000"/>
          <w:lang w:eastAsia="en-US"/>
        </w:rPr>
        <w:t>в срок до 60 дни след крайната дата за приемането на проектните предложения</w:t>
      </w:r>
      <w:r w:rsidRPr="00C53C75">
        <w:rPr>
          <w:color w:val="000000"/>
          <w:lang w:eastAsia="en-US"/>
        </w:rPr>
        <w:t xml:space="preserve">. 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 xml:space="preserve">       Класирането на проектните предложения се извършва в низходящ ред според получените при оценяването точки. 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 xml:space="preserve">       Финансират се проектните предложения само на класираните </w:t>
      </w:r>
      <w:r>
        <w:rPr>
          <w:color w:val="000000"/>
          <w:lang w:eastAsia="en-US"/>
        </w:rPr>
        <w:t>детски градини</w:t>
      </w:r>
      <w:r w:rsidRPr="00C53C75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и училища </w:t>
      </w:r>
      <w:r w:rsidRPr="00C53C75">
        <w:rPr>
          <w:color w:val="000000"/>
          <w:lang w:eastAsia="en-US"/>
        </w:rPr>
        <w:t xml:space="preserve">съгласно утвърден от министъра на образованието и науката списък. 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 xml:space="preserve">       Размерът на средствата, който се предоставя на съответн</w:t>
      </w:r>
      <w:r>
        <w:rPr>
          <w:color w:val="000000"/>
          <w:lang w:eastAsia="en-US"/>
        </w:rPr>
        <w:t>ата</w:t>
      </w:r>
      <w:r w:rsidRPr="00C53C75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детска градина или на съответното училище</w:t>
      </w:r>
      <w:r w:rsidRPr="00C53C75">
        <w:rPr>
          <w:color w:val="000000"/>
          <w:lang w:eastAsia="en-US"/>
        </w:rPr>
        <w:t>, не може да превишава посочената обща сума на бюджета от проектното предложение</w:t>
      </w:r>
      <w:r>
        <w:rPr>
          <w:color w:val="000000"/>
          <w:lang w:eastAsia="en-US"/>
        </w:rPr>
        <w:t xml:space="preserve"> на детската градина или училището.</w:t>
      </w:r>
    </w:p>
    <w:p w:rsidR="00924496" w:rsidRPr="0087141A" w:rsidRDefault="00924496" w:rsidP="005540DD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</w:rPr>
      </w:pPr>
      <w:r>
        <w:rPr>
          <w:b/>
          <w:iCs/>
        </w:rPr>
        <w:tab/>
        <w:t>14.2</w:t>
      </w:r>
      <w:r w:rsidRPr="0087141A">
        <w:rPr>
          <w:b/>
          <w:iCs/>
        </w:rPr>
        <w:t>. Критерии за оценка на проектните предложения: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 xml:space="preserve">- Административно съответствие за пълно и точно попълване на формуляра – 20 точки, при непълна документация – 0 точки. 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 xml:space="preserve">- Съответствие между цели, дейности и очаквани резултати – до 20 точки. 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>- Целесъобразно разпределение на заявените средства по бюджетни дейности – до 30 точки</w:t>
      </w:r>
      <w:r>
        <w:rPr>
          <w:color w:val="000000"/>
          <w:lang w:eastAsia="en-US"/>
        </w:rPr>
        <w:t>.</w:t>
      </w:r>
    </w:p>
    <w:p w:rsidR="00924496" w:rsidRPr="00C53C75" w:rsidRDefault="00924496" w:rsidP="005540DD">
      <w:pPr>
        <w:autoSpaceDE w:val="0"/>
        <w:autoSpaceDN w:val="0"/>
        <w:adjustRightInd w:val="0"/>
        <w:spacing w:line="360" w:lineRule="auto"/>
        <w:ind w:firstLine="430"/>
        <w:jc w:val="both"/>
        <w:rPr>
          <w:color w:val="000000"/>
          <w:lang w:eastAsia="en-US"/>
        </w:rPr>
      </w:pPr>
      <w:r w:rsidRPr="00C53C75">
        <w:rPr>
          <w:color w:val="000000"/>
          <w:lang w:eastAsia="en-US"/>
        </w:rPr>
        <w:t xml:space="preserve">- Целесъобразност на изпълняваните дейности, наличие на подпомагащи специалисти, планирани </w:t>
      </w:r>
      <w:r w:rsidRPr="00C239D4">
        <w:rPr>
          <w:color w:val="000000"/>
          <w:lang w:eastAsia="en-US"/>
        </w:rPr>
        <w:t>обучения, активни структури на ученическото самоуправление на всички нива,</w:t>
      </w:r>
      <w:r>
        <w:rPr>
          <w:color w:val="000000"/>
          <w:lang w:eastAsia="en-US"/>
        </w:rPr>
        <w:t xml:space="preserve"> </w:t>
      </w:r>
      <w:r w:rsidRPr="00C53C75">
        <w:rPr>
          <w:color w:val="000000"/>
          <w:lang w:eastAsia="en-US"/>
        </w:rPr>
        <w:t xml:space="preserve">специализирани пространства – кътове и др. – до 30 точки. </w:t>
      </w:r>
    </w:p>
    <w:p w:rsidR="00924496" w:rsidRDefault="00924496" w:rsidP="005540DD">
      <w:pPr>
        <w:autoSpaceDE w:val="0"/>
        <w:autoSpaceDN w:val="0"/>
        <w:adjustRightInd w:val="0"/>
        <w:spacing w:line="360" w:lineRule="auto"/>
        <w:jc w:val="both"/>
        <w:rPr>
          <w:color w:val="000000"/>
          <w:lang w:eastAsia="en-US"/>
        </w:rPr>
      </w:pPr>
      <w:r w:rsidRPr="00C53C75">
        <w:t xml:space="preserve">          </w:t>
      </w:r>
      <w:r w:rsidRPr="00C53C75">
        <w:rPr>
          <w:color w:val="000000"/>
          <w:lang w:eastAsia="en-US"/>
        </w:rPr>
        <w:t xml:space="preserve">Максималният брой точки </w:t>
      </w:r>
      <w:r>
        <w:rPr>
          <w:color w:val="000000"/>
          <w:lang w:eastAsia="en-US"/>
        </w:rPr>
        <w:t xml:space="preserve">за оценка на едно проектно предложение </w:t>
      </w:r>
      <w:r w:rsidRPr="00C53C75">
        <w:rPr>
          <w:color w:val="000000"/>
          <w:lang w:eastAsia="en-US"/>
        </w:rPr>
        <w:t xml:space="preserve">е 100. </w:t>
      </w:r>
    </w:p>
    <w:p w:rsidR="00924496" w:rsidRPr="00E17343" w:rsidRDefault="00924496" w:rsidP="00720A10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B5394"/>
          <w:highlight w:val="green"/>
        </w:rPr>
      </w:pPr>
      <w:r w:rsidRPr="000559CB">
        <w:rPr>
          <w:b/>
          <w:bCs/>
          <w:color w:val="000000"/>
          <w:lang w:eastAsia="en-US"/>
        </w:rPr>
        <w:t xml:space="preserve">По </w:t>
      </w:r>
      <w:r>
        <w:rPr>
          <w:b/>
          <w:bCs/>
          <w:color w:val="000000"/>
          <w:lang w:eastAsia="en-US"/>
        </w:rPr>
        <w:t>Модул 3:</w:t>
      </w:r>
    </w:p>
    <w:p w:rsidR="00924496" w:rsidRPr="00F2145F" w:rsidRDefault="00924496" w:rsidP="00F2145F">
      <w:pPr>
        <w:spacing w:line="360" w:lineRule="auto"/>
        <w:ind w:firstLine="708"/>
        <w:jc w:val="both"/>
      </w:pPr>
      <w:r w:rsidRPr="00F2145F">
        <w:rPr>
          <w:b/>
        </w:rPr>
        <w:t>14.3. Разглеждане и оценяване на документите</w:t>
      </w:r>
      <w:r w:rsidRPr="00F2145F">
        <w:t xml:space="preserve">: </w:t>
      </w:r>
    </w:p>
    <w:p w:rsidR="00924496" w:rsidRPr="00F2145F" w:rsidRDefault="00924496" w:rsidP="00F2145F">
      <w:pPr>
        <w:spacing w:line="360" w:lineRule="auto"/>
        <w:ind w:firstLine="708"/>
        <w:jc w:val="both"/>
      </w:pPr>
      <w:r w:rsidRPr="00F2145F">
        <w:t xml:space="preserve">Оценяването се извършва от комисия, определена със заповед на началника на РУО, която разглежда, оценява и класира проектите в срок до 30 дни след крайната дата за приемането на проектните предложения. </w:t>
      </w:r>
    </w:p>
    <w:p w:rsidR="00924496" w:rsidRPr="00F2145F" w:rsidRDefault="00924496" w:rsidP="00F2145F">
      <w:pPr>
        <w:spacing w:line="360" w:lineRule="auto"/>
        <w:ind w:firstLine="708"/>
        <w:jc w:val="both"/>
      </w:pPr>
      <w:r w:rsidRPr="00F2145F">
        <w:t>Класирането на проектните предложения се извършва в низходящ ред според получените при оценяването точки. Финансират се проектните предложения само на класираните училища съгласно утвърден от министъра на образованието и науката списък. Размерът на средствата, който се предоставя</w:t>
      </w:r>
      <w:r>
        <w:t>,</w:t>
      </w:r>
      <w:r w:rsidRPr="00F2145F">
        <w:t xml:space="preserve"> не може да превишава посочената обща сума на бюджета от проектното предложение</w:t>
      </w:r>
      <w:r>
        <w:t xml:space="preserve"> на училището</w:t>
      </w:r>
      <w:r w:rsidRPr="00F2145F">
        <w:t xml:space="preserve">. </w:t>
      </w:r>
    </w:p>
    <w:p w:rsidR="00924496" w:rsidRPr="00F2145F" w:rsidRDefault="00924496" w:rsidP="00F2145F">
      <w:pPr>
        <w:spacing w:line="360" w:lineRule="auto"/>
        <w:ind w:firstLine="708"/>
        <w:jc w:val="both"/>
        <w:rPr>
          <w:b/>
        </w:rPr>
      </w:pPr>
      <w:r w:rsidRPr="00F2145F">
        <w:rPr>
          <w:b/>
        </w:rPr>
        <w:t xml:space="preserve">14.4. Критерии за оценка на проектните предложения: </w:t>
      </w:r>
    </w:p>
    <w:p w:rsidR="00924496" w:rsidRPr="00F2145F" w:rsidRDefault="00924496" w:rsidP="00F2145F">
      <w:pPr>
        <w:spacing w:line="360" w:lineRule="auto"/>
        <w:ind w:firstLine="708"/>
        <w:jc w:val="both"/>
      </w:pPr>
      <w:r>
        <w:t xml:space="preserve">- </w:t>
      </w:r>
      <w:r w:rsidRPr="00F2145F">
        <w:t>Административно съответствие за пълно и точно попълване на формуляра – до 20 точки.</w:t>
      </w:r>
    </w:p>
    <w:p w:rsidR="00924496" w:rsidRPr="00F2145F" w:rsidRDefault="00924496" w:rsidP="00F2145F">
      <w:pPr>
        <w:spacing w:line="360" w:lineRule="auto"/>
        <w:ind w:firstLine="708"/>
        <w:jc w:val="both"/>
      </w:pPr>
      <w:r>
        <w:t xml:space="preserve">- </w:t>
      </w:r>
      <w:r w:rsidRPr="00F2145F">
        <w:t>Съответствие между цели, дейности и очаквани резултати – до 20 точки.</w:t>
      </w:r>
    </w:p>
    <w:p w:rsidR="00924496" w:rsidRPr="00F2145F" w:rsidRDefault="00924496" w:rsidP="00F2145F">
      <w:pPr>
        <w:spacing w:line="360" w:lineRule="auto"/>
        <w:ind w:firstLine="708"/>
        <w:jc w:val="both"/>
      </w:pPr>
      <w:r>
        <w:t xml:space="preserve">- </w:t>
      </w:r>
      <w:r w:rsidRPr="00F2145F">
        <w:t>Интерес от участие в допълнителни дейности за повишаване на въздействието на интервенцията – до 15 точки.</w:t>
      </w:r>
    </w:p>
    <w:p w:rsidR="00924496" w:rsidRDefault="00924496" w:rsidP="00F2145F">
      <w:pPr>
        <w:spacing w:line="360" w:lineRule="auto"/>
        <w:jc w:val="both"/>
      </w:pPr>
      <w:r>
        <w:t xml:space="preserve">            </w:t>
      </w:r>
      <w:r w:rsidRPr="00F2145F">
        <w:t>- Концепция – 25 точки.</w:t>
      </w:r>
    </w:p>
    <w:p w:rsidR="00924496" w:rsidRPr="00F2145F" w:rsidRDefault="00924496" w:rsidP="00F2145F">
      <w:pPr>
        <w:spacing w:line="360" w:lineRule="auto"/>
        <w:jc w:val="both"/>
      </w:pPr>
      <w:r>
        <w:t xml:space="preserve">           </w:t>
      </w:r>
      <w:r w:rsidRPr="00F2145F">
        <w:t>- Целесъобразно разпределение на заявените средства по бюджетни дейности – до 20 точки.</w:t>
      </w:r>
    </w:p>
    <w:p w:rsidR="00924496" w:rsidRPr="00F2145F" w:rsidRDefault="00924496" w:rsidP="00F2145F">
      <w:pPr>
        <w:spacing w:line="360" w:lineRule="auto"/>
        <w:ind w:firstLine="708"/>
        <w:jc w:val="both"/>
      </w:pPr>
      <w:r w:rsidRPr="00F2145F">
        <w:t>Максималният брой точки за оценка на едно проектно предложение е 100 точки.</w:t>
      </w:r>
    </w:p>
    <w:p w:rsidR="00924496" w:rsidRPr="00F2145F" w:rsidRDefault="00924496" w:rsidP="000F26C4">
      <w:pPr>
        <w:jc w:val="both"/>
        <w:rPr>
          <w:color w:val="0B5394"/>
        </w:rPr>
      </w:pPr>
    </w:p>
    <w:p w:rsidR="00924496" w:rsidRDefault="00924496" w:rsidP="00F2145F">
      <w:pPr>
        <w:spacing w:line="360" w:lineRule="auto"/>
        <w:ind w:firstLine="708"/>
        <w:jc w:val="both"/>
      </w:pPr>
      <w:r w:rsidRPr="00F2145F">
        <w:t>Министърът на образованието утвърждава списък с училищата в страната и предоставя средства за изпълнението на дейностите през учебната 2025-2026 година.</w:t>
      </w:r>
    </w:p>
    <w:p w:rsidR="00924496" w:rsidRPr="00AD53D7" w:rsidRDefault="00924496" w:rsidP="005C1F4F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b/>
          <w:bCs/>
          <w:i/>
          <w:iCs/>
          <w:color w:val="2E74B5"/>
          <w:lang w:eastAsia="en-US"/>
        </w:rPr>
      </w:pPr>
      <w:bookmarkStart w:id="13" w:name="_Hlk158193927"/>
    </w:p>
    <w:bookmarkEnd w:id="13"/>
    <w:p w:rsidR="00924496" w:rsidRPr="00FD692E" w:rsidRDefault="00924496" w:rsidP="00FD692E">
      <w:pPr>
        <w:numPr>
          <w:ilvl w:val="0"/>
          <w:numId w:val="28"/>
        </w:numPr>
        <w:tabs>
          <w:tab w:val="left" w:pos="360"/>
        </w:tabs>
        <w:spacing w:after="160" w:line="360" w:lineRule="auto"/>
        <w:ind w:left="0" w:firstLine="0"/>
        <w:contextualSpacing/>
        <w:jc w:val="both"/>
        <w:rPr>
          <w:b/>
          <w:bCs/>
          <w:color w:val="2E74B5"/>
          <w:lang w:eastAsia="en-US"/>
        </w:rPr>
      </w:pPr>
      <w:r w:rsidRPr="0096198E">
        <w:rPr>
          <w:b/>
          <w:bCs/>
          <w:lang w:eastAsia="en-US"/>
        </w:rPr>
        <w:t>ОТЧИТАНЕ НА ПРОЕКТИТЕ</w:t>
      </w:r>
      <w:r>
        <w:tab/>
      </w:r>
      <w:r w:rsidRPr="00FD692E">
        <w:rPr>
          <w:b/>
          <w:bCs/>
          <w:color w:val="FF0000"/>
        </w:rPr>
        <w:t xml:space="preserve"> </w:t>
      </w:r>
    </w:p>
    <w:p w:rsidR="00924496" w:rsidRPr="002260A6" w:rsidRDefault="00924496" w:rsidP="005540DD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 w:rsidRPr="005540DD">
        <w:rPr>
          <w:color w:val="FF0000"/>
        </w:rPr>
        <w:tab/>
      </w:r>
      <w:r w:rsidRPr="002260A6">
        <w:t xml:space="preserve">Детските градини и училищата, получили финансиране по националната програма, изготвят и представят в Министерството на образованието и науката в срок </w:t>
      </w:r>
      <w:r w:rsidRPr="00F2145F">
        <w:rPr>
          <w:b/>
          <w:bCs/>
        </w:rPr>
        <w:t>до 30.07.2026</w:t>
      </w:r>
      <w:r>
        <w:t xml:space="preserve"> </w:t>
      </w:r>
      <w:r w:rsidRPr="00F2145F">
        <w:rPr>
          <w:b/>
          <w:bCs/>
        </w:rPr>
        <w:t>г.</w:t>
      </w:r>
      <w:r w:rsidRPr="002260A6">
        <w:t xml:space="preserve"> отчет за фактически извършените разходи и за цялостното изпълнение на дейностите по националната програма.</w:t>
      </w:r>
    </w:p>
    <w:p w:rsidR="00924496" w:rsidRPr="0025627E" w:rsidRDefault="00924496" w:rsidP="0025627E">
      <w:pPr>
        <w:tabs>
          <w:tab w:val="left" w:pos="0"/>
          <w:tab w:val="left" w:pos="426"/>
          <w:tab w:val="left" w:pos="567"/>
        </w:tabs>
        <w:spacing w:line="360" w:lineRule="auto"/>
        <w:jc w:val="both"/>
      </w:pPr>
      <w:r>
        <w:tab/>
      </w:r>
      <w:r w:rsidRPr="00EB5108">
        <w:t xml:space="preserve">Министерството на образованието и науката изготвя обобщен отчет </w:t>
      </w:r>
      <w:r>
        <w:t>за националната програма</w:t>
      </w:r>
      <w:r w:rsidRPr="00EB5108">
        <w:t>.</w:t>
      </w:r>
      <w:r>
        <w:t xml:space="preserve"> </w:t>
      </w:r>
      <w:r w:rsidRPr="00EB5108">
        <w:t>Отчетът се публикува на електронната страница на Министерството на образованието и науката</w:t>
      </w:r>
      <w:r>
        <w:t>.</w:t>
      </w:r>
    </w:p>
    <w:p w:rsidR="00924496" w:rsidRDefault="00924496" w:rsidP="00DE1941">
      <w:pPr>
        <w:tabs>
          <w:tab w:val="left" w:pos="426"/>
        </w:tabs>
        <w:spacing w:line="360" w:lineRule="auto"/>
        <w:jc w:val="both"/>
        <w:rPr>
          <w:iCs/>
          <w:highlight w:val="green"/>
        </w:rPr>
      </w:pPr>
    </w:p>
    <w:bookmarkEnd w:id="4"/>
    <w:bookmarkEnd w:id="12"/>
    <w:p w:rsidR="00924496" w:rsidRPr="00EB5108" w:rsidRDefault="00924496" w:rsidP="00DE1941">
      <w:pPr>
        <w:tabs>
          <w:tab w:val="left" w:pos="0"/>
          <w:tab w:val="left" w:pos="426"/>
          <w:tab w:val="left" w:pos="567"/>
        </w:tabs>
        <w:spacing w:line="360" w:lineRule="auto"/>
        <w:jc w:val="both"/>
        <w:rPr>
          <w:i/>
        </w:rPr>
      </w:pPr>
    </w:p>
    <w:sectPr w:rsidR="00924496" w:rsidRPr="00EB5108" w:rsidSect="00E709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25" w:right="1417" w:bottom="1260" w:left="1417" w:header="709" w:footer="11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496" w:rsidRDefault="00924496">
      <w:r>
        <w:separator/>
      </w:r>
    </w:p>
  </w:endnote>
  <w:endnote w:type="continuationSeparator" w:id="0">
    <w:p w:rsidR="00924496" w:rsidRDefault="00924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RNRMOP+Calib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96" w:rsidRDefault="00924496" w:rsidP="005279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924496" w:rsidRDefault="009244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96" w:rsidRDefault="00924496" w:rsidP="00FD5584">
    <w:pPr>
      <w:pStyle w:val="Footer"/>
      <w:framePr w:h="1245" w:hRule="exact" w:wrap="around" w:vAnchor="text" w:hAnchor="margin" w:xAlign="right" w:y="-966"/>
      <w:jc w:val="center"/>
    </w:pPr>
    <w:fldSimple w:instr=" PAGE   \* MERGEFORMAT ">
      <w:r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96" w:rsidRDefault="00924496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924496" w:rsidRDefault="009244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496" w:rsidRDefault="00924496">
      <w:r>
        <w:separator/>
      </w:r>
    </w:p>
  </w:footnote>
  <w:footnote w:type="continuationSeparator" w:id="0">
    <w:p w:rsidR="00924496" w:rsidRDefault="009244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96" w:rsidRDefault="00924496" w:rsidP="00CB7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496" w:rsidRDefault="009244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96" w:rsidRPr="00EF46A6" w:rsidRDefault="00924496" w:rsidP="00CB7C2E">
    <w:pPr>
      <w:pStyle w:val="Header"/>
      <w:framePr w:wrap="around" w:vAnchor="text" w:hAnchor="margin" w:xAlign="center" w:y="1"/>
      <w:rPr>
        <w:rStyle w:val="PageNumber"/>
        <w:lang w:val="en-US"/>
      </w:rPr>
    </w:pPr>
  </w:p>
  <w:p w:rsidR="00924496" w:rsidRDefault="00924496" w:rsidP="00FD5584">
    <w:pPr>
      <w:tabs>
        <w:tab w:val="left" w:pos="0"/>
      </w:tabs>
      <w:spacing w:line="360" w:lineRule="auto"/>
      <w:outlineLvl w:val="0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96" w:rsidRPr="001640B0" w:rsidRDefault="00924496" w:rsidP="00DC6521">
    <w:pPr>
      <w:tabs>
        <w:tab w:val="left" w:pos="0"/>
      </w:tabs>
      <w:spacing w:line="360" w:lineRule="auto"/>
      <w:ind w:firstLine="851"/>
      <w:jc w:val="center"/>
      <w:outlineLvl w:val="0"/>
      <w:rPr>
        <w:sz w:val="22"/>
        <w:szCs w:val="22"/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  <w:t xml:space="preserve">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"/>
      </v:shape>
    </w:pict>
  </w:numPicBullet>
  <w:abstractNum w:abstractNumId="0">
    <w:nsid w:val="0101232E"/>
    <w:multiLevelType w:val="hybridMultilevel"/>
    <w:tmpl w:val="CEF05274"/>
    <w:lvl w:ilvl="0" w:tplc="817A88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F08A5"/>
    <w:multiLevelType w:val="hybridMultilevel"/>
    <w:tmpl w:val="C408098A"/>
    <w:lvl w:ilvl="0" w:tplc="6124FAF2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b/>
        <w:bCs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0F1A0E9F"/>
    <w:multiLevelType w:val="hybridMultilevel"/>
    <w:tmpl w:val="F64672E8"/>
    <w:lvl w:ilvl="0" w:tplc="8DCE7BDA">
      <w:start w:val="200"/>
      <w:numFmt w:val="decimal"/>
      <w:lvlText w:val="%1"/>
      <w:lvlJc w:val="left"/>
      <w:pPr>
        <w:ind w:left="79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1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3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5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7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9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1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3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57" w:hanging="180"/>
      </w:pPr>
      <w:rPr>
        <w:rFonts w:cs="Times New Roman"/>
      </w:rPr>
    </w:lvl>
  </w:abstractNum>
  <w:abstractNum w:abstractNumId="3">
    <w:nsid w:val="0F381286"/>
    <w:multiLevelType w:val="multilevel"/>
    <w:tmpl w:val="91340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14F53036"/>
    <w:multiLevelType w:val="hybridMultilevel"/>
    <w:tmpl w:val="C69CD7A6"/>
    <w:lvl w:ilvl="0" w:tplc="1BD03F2C">
      <w:start w:val="6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>
    <w:nsid w:val="15452F22"/>
    <w:multiLevelType w:val="hybridMultilevel"/>
    <w:tmpl w:val="80E8A148"/>
    <w:lvl w:ilvl="0" w:tplc="60DC6C70">
      <w:start w:val="6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>
    <w:nsid w:val="16630A17"/>
    <w:multiLevelType w:val="hybridMultilevel"/>
    <w:tmpl w:val="78CE198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cs="Times New Roman" w:hint="default"/>
        <w:color w:val="2E74B5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B0413EF"/>
    <w:multiLevelType w:val="hybridMultilevel"/>
    <w:tmpl w:val="D30C20F2"/>
    <w:lvl w:ilvl="0" w:tplc="51F24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A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66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E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85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0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2A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C5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A8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3F5AEF"/>
    <w:multiLevelType w:val="multilevel"/>
    <w:tmpl w:val="1348EDE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24905A94"/>
    <w:multiLevelType w:val="hybridMultilevel"/>
    <w:tmpl w:val="37AC0D9C"/>
    <w:lvl w:ilvl="0" w:tplc="81F07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69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087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C8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A1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C6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7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87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9F2521"/>
    <w:multiLevelType w:val="hybridMultilevel"/>
    <w:tmpl w:val="305EE7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313C74"/>
    <w:multiLevelType w:val="hybridMultilevel"/>
    <w:tmpl w:val="CB3AEA32"/>
    <w:lvl w:ilvl="0" w:tplc="1F08E6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74CD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4CD2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84C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6C1C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F48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C8EB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E624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CC2A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D12E52"/>
    <w:multiLevelType w:val="hybridMultilevel"/>
    <w:tmpl w:val="10C4ACB2"/>
    <w:lvl w:ilvl="0" w:tplc="C402FD54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  <w:b/>
        <w:i w:val="0"/>
        <w:color w:val="auto"/>
      </w:rPr>
    </w:lvl>
    <w:lvl w:ilvl="1" w:tplc="0402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4">
    <w:nsid w:val="29F27006"/>
    <w:multiLevelType w:val="hybridMultilevel"/>
    <w:tmpl w:val="78D065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B88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A816B2"/>
    <w:multiLevelType w:val="hybridMultilevel"/>
    <w:tmpl w:val="C18E0CA4"/>
    <w:lvl w:ilvl="0" w:tplc="DD34CFF0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9D73B2"/>
    <w:multiLevelType w:val="hybridMultilevel"/>
    <w:tmpl w:val="4322EC0E"/>
    <w:lvl w:ilvl="0" w:tplc="2FC4DFCC">
      <w:start w:val="8"/>
      <w:numFmt w:val="decimal"/>
      <w:lvlText w:val="%1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7">
    <w:nsid w:val="37683F54"/>
    <w:multiLevelType w:val="multilevel"/>
    <w:tmpl w:val="80944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37D77356"/>
    <w:multiLevelType w:val="multilevel"/>
    <w:tmpl w:val="F314F82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Times New Roman" w:hAnsi="Noto Sans Symbols"/>
      </w:rPr>
    </w:lvl>
  </w:abstractNum>
  <w:abstractNum w:abstractNumId="19">
    <w:nsid w:val="395002AC"/>
    <w:multiLevelType w:val="hybridMultilevel"/>
    <w:tmpl w:val="45DED5BE"/>
    <w:lvl w:ilvl="0" w:tplc="916669C4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7548BE"/>
    <w:multiLevelType w:val="multilevel"/>
    <w:tmpl w:val="ED86C4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1">
    <w:nsid w:val="3C153D7D"/>
    <w:multiLevelType w:val="multilevel"/>
    <w:tmpl w:val="2BA848B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>
    <w:nsid w:val="40DB5860"/>
    <w:multiLevelType w:val="hybridMultilevel"/>
    <w:tmpl w:val="B32C248A"/>
    <w:lvl w:ilvl="0" w:tplc="77407792">
      <w:start w:val="2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F12779"/>
    <w:multiLevelType w:val="hybridMultilevel"/>
    <w:tmpl w:val="86DE588C"/>
    <w:lvl w:ilvl="0" w:tplc="D368B3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A75F34"/>
    <w:multiLevelType w:val="hybridMultilevel"/>
    <w:tmpl w:val="15D25AA0"/>
    <w:lvl w:ilvl="0" w:tplc="B840FA5A">
      <w:start w:val="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48AA6734"/>
    <w:multiLevelType w:val="multilevel"/>
    <w:tmpl w:val="295C37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6">
    <w:nsid w:val="4ACB0AD6"/>
    <w:multiLevelType w:val="hybridMultilevel"/>
    <w:tmpl w:val="E64C89D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C2F5D81"/>
    <w:multiLevelType w:val="multilevel"/>
    <w:tmpl w:val="D52CA956"/>
    <w:lvl w:ilvl="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480"/>
      </w:pPr>
      <w:rPr>
        <w:rFonts w:eastAsia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eastAsia="Times New Roman" w:cs="Times New Roman" w:hint="default"/>
        <w:color w:val="auto"/>
      </w:rPr>
    </w:lvl>
  </w:abstractNum>
  <w:abstractNum w:abstractNumId="28">
    <w:nsid w:val="4CB030AE"/>
    <w:multiLevelType w:val="multilevel"/>
    <w:tmpl w:val="BE267360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85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9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0" w:hanging="1800"/>
      </w:pPr>
      <w:rPr>
        <w:rFonts w:cs="Times New Roman" w:hint="default"/>
      </w:rPr>
    </w:lvl>
  </w:abstractNum>
  <w:abstractNum w:abstractNumId="29">
    <w:nsid w:val="4DED3174"/>
    <w:multiLevelType w:val="multilevel"/>
    <w:tmpl w:val="D852522A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abstractNum w:abstractNumId="30">
    <w:nsid w:val="4ED75385"/>
    <w:multiLevelType w:val="hybridMultilevel"/>
    <w:tmpl w:val="135E556C"/>
    <w:lvl w:ilvl="0" w:tplc="B762CE3A">
      <w:start w:val="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4F7F71D7"/>
    <w:multiLevelType w:val="hybridMultilevel"/>
    <w:tmpl w:val="CC205E40"/>
    <w:lvl w:ilvl="0" w:tplc="B18A89B8">
      <w:start w:val="3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AA6CCA"/>
    <w:multiLevelType w:val="hybridMultilevel"/>
    <w:tmpl w:val="47A27784"/>
    <w:lvl w:ilvl="0" w:tplc="EACA0C2C">
      <w:start w:val="200"/>
      <w:numFmt w:val="decimal"/>
      <w:lvlText w:val="%1"/>
      <w:lvlJc w:val="left"/>
      <w:pPr>
        <w:ind w:left="10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3">
    <w:nsid w:val="500170E3"/>
    <w:multiLevelType w:val="hybridMultilevel"/>
    <w:tmpl w:val="CDE0BE9E"/>
    <w:lvl w:ilvl="0" w:tplc="0204C896">
      <w:start w:val="3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511A5F"/>
    <w:multiLevelType w:val="hybridMultilevel"/>
    <w:tmpl w:val="CB66B2B4"/>
    <w:lvl w:ilvl="0" w:tplc="57D29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C0B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A2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1CE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E01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4EE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E2C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5E8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4FF78F8"/>
    <w:multiLevelType w:val="hybridMultilevel"/>
    <w:tmpl w:val="EF9AA070"/>
    <w:lvl w:ilvl="0" w:tplc="6DDAD7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B0E0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24C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AF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820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7EB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0F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10FF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1478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341DA0"/>
    <w:multiLevelType w:val="hybridMultilevel"/>
    <w:tmpl w:val="8D1C0F3C"/>
    <w:lvl w:ilvl="0" w:tplc="762A8F8C">
      <w:start w:val="1000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923B5C"/>
    <w:multiLevelType w:val="hybridMultilevel"/>
    <w:tmpl w:val="D0527D3C"/>
    <w:lvl w:ilvl="0" w:tplc="C5B2E9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7CECB6">
      <w:start w:val="12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0E7F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28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A16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2EFF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0D3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2A26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0C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6434CB"/>
    <w:multiLevelType w:val="multilevel"/>
    <w:tmpl w:val="2D5A353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  <w:color w:val="2E74B5"/>
      </w:rPr>
    </w:lvl>
    <w:lvl w:ilvl="1">
      <w:start w:val="3"/>
      <w:numFmt w:val="decimal"/>
      <w:lvlText w:val="%1.%2"/>
      <w:lvlJc w:val="left"/>
      <w:pPr>
        <w:ind w:left="562" w:hanging="420"/>
      </w:pPr>
      <w:rPr>
        <w:rFonts w:cs="Times New Roman" w:hint="default"/>
        <w:color w:val="2E74B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2E74B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2E74B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2E74B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2E74B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2E74B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2E74B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2E74B5"/>
      </w:rPr>
    </w:lvl>
  </w:abstractNum>
  <w:abstractNum w:abstractNumId="39">
    <w:nsid w:val="623F63FE"/>
    <w:multiLevelType w:val="hybridMultilevel"/>
    <w:tmpl w:val="88A8F50A"/>
    <w:lvl w:ilvl="0" w:tplc="B300976C">
      <w:numFmt w:val="bullet"/>
      <w:lvlText w:val="-"/>
      <w:lvlJc w:val="left"/>
      <w:pPr>
        <w:ind w:left="1080" w:hanging="360"/>
      </w:pPr>
      <w:rPr>
        <w:rFonts w:ascii="TimesNewRomanPSMT" w:eastAsia="Times New Roman" w:hAnsi="TimesNewRomanPSMT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D36FCE"/>
    <w:multiLevelType w:val="hybridMultilevel"/>
    <w:tmpl w:val="DCFE92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45C69E6"/>
    <w:multiLevelType w:val="multilevel"/>
    <w:tmpl w:val="B2726E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2">
    <w:nsid w:val="6556716D"/>
    <w:multiLevelType w:val="multilevel"/>
    <w:tmpl w:val="01D82BF8"/>
    <w:lvl w:ilvl="0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88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  <w:b/>
      </w:rPr>
    </w:lvl>
  </w:abstractNum>
  <w:abstractNum w:abstractNumId="43">
    <w:nsid w:val="6897294E"/>
    <w:multiLevelType w:val="hybridMultilevel"/>
    <w:tmpl w:val="BB789C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D7F773D"/>
    <w:multiLevelType w:val="hybridMultilevel"/>
    <w:tmpl w:val="46EE75C6"/>
    <w:lvl w:ilvl="0" w:tplc="AF5269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2611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B2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FEA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EED1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AAD4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68A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447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5C0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0EC5507"/>
    <w:multiLevelType w:val="multilevel"/>
    <w:tmpl w:val="5740C044"/>
    <w:lvl w:ilvl="0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Calibri" w:eastAsia="Times New Roman" w:hAnsi="Calibri" w:cs="Calibr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ascii="Calibri" w:eastAsia="Times New Roman" w:hAnsi="Calibri" w:cs="Calibr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ascii="Calibri" w:eastAsia="Times New Roman" w:hAnsi="Calibri" w:cs="Calibr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ascii="Calibri" w:eastAsia="Times New Roman" w:hAnsi="Calibri" w:cs="Calibr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ascii="Calibri" w:eastAsia="Times New Roman" w:hAnsi="Calibri" w:cs="Calibr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ascii="Calibri" w:eastAsia="Times New Roman" w:hAnsi="Calibri" w:cs="Calibr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ascii="Calibri" w:eastAsia="Times New Roman" w:hAnsi="Calibri" w:cs="Calibr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ascii="Calibri" w:eastAsia="Times New Roman" w:hAnsi="Calibri" w:cs="Calibri" w:hint="default"/>
        <w:sz w:val="24"/>
      </w:rPr>
    </w:lvl>
  </w:abstractNum>
  <w:abstractNum w:abstractNumId="46">
    <w:nsid w:val="73CA4F71"/>
    <w:multiLevelType w:val="multilevel"/>
    <w:tmpl w:val="ED86C4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num w:numId="1">
    <w:abstractNumId w:val="9"/>
  </w:num>
  <w:num w:numId="2">
    <w:abstractNumId w:val="20"/>
  </w:num>
  <w:num w:numId="3">
    <w:abstractNumId w:val="6"/>
  </w:num>
  <w:num w:numId="4">
    <w:abstractNumId w:val="39"/>
  </w:num>
  <w:num w:numId="5">
    <w:abstractNumId w:val="28"/>
  </w:num>
  <w:num w:numId="6">
    <w:abstractNumId w:val="0"/>
  </w:num>
  <w:num w:numId="7">
    <w:abstractNumId w:val="8"/>
  </w:num>
  <w:num w:numId="8">
    <w:abstractNumId w:val="21"/>
  </w:num>
  <w:num w:numId="9">
    <w:abstractNumId w:val="34"/>
  </w:num>
  <w:num w:numId="10">
    <w:abstractNumId w:val="10"/>
  </w:num>
  <w:num w:numId="11">
    <w:abstractNumId w:val="37"/>
  </w:num>
  <w:num w:numId="12">
    <w:abstractNumId w:val="44"/>
  </w:num>
  <w:num w:numId="13">
    <w:abstractNumId w:val="12"/>
  </w:num>
  <w:num w:numId="14">
    <w:abstractNumId w:val="35"/>
  </w:num>
  <w:num w:numId="15">
    <w:abstractNumId w:val="4"/>
  </w:num>
  <w:num w:numId="16">
    <w:abstractNumId w:val="5"/>
  </w:num>
  <w:num w:numId="17">
    <w:abstractNumId w:val="24"/>
  </w:num>
  <w:num w:numId="18">
    <w:abstractNumId w:val="42"/>
  </w:num>
  <w:num w:numId="19">
    <w:abstractNumId w:val="23"/>
  </w:num>
  <w:num w:numId="20">
    <w:abstractNumId w:val="30"/>
  </w:num>
  <w:num w:numId="21">
    <w:abstractNumId w:val="46"/>
  </w:num>
  <w:num w:numId="22">
    <w:abstractNumId w:val="15"/>
  </w:num>
  <w:num w:numId="23">
    <w:abstractNumId w:val="19"/>
  </w:num>
  <w:num w:numId="24">
    <w:abstractNumId w:val="7"/>
  </w:num>
  <w:num w:numId="25">
    <w:abstractNumId w:val="1"/>
  </w:num>
  <w:num w:numId="26">
    <w:abstractNumId w:val="38"/>
  </w:num>
  <w:num w:numId="27">
    <w:abstractNumId w:val="13"/>
  </w:num>
  <w:num w:numId="28">
    <w:abstractNumId w:val="27"/>
  </w:num>
  <w:num w:numId="29">
    <w:abstractNumId w:val="17"/>
  </w:num>
  <w:num w:numId="30">
    <w:abstractNumId w:val="41"/>
  </w:num>
  <w:num w:numId="31">
    <w:abstractNumId w:val="3"/>
  </w:num>
  <w:num w:numId="32">
    <w:abstractNumId w:val="29"/>
  </w:num>
  <w:num w:numId="33">
    <w:abstractNumId w:val="25"/>
  </w:num>
  <w:num w:numId="34">
    <w:abstractNumId w:val="11"/>
  </w:num>
  <w:num w:numId="35">
    <w:abstractNumId w:val="14"/>
  </w:num>
  <w:num w:numId="36">
    <w:abstractNumId w:val="45"/>
  </w:num>
  <w:num w:numId="37">
    <w:abstractNumId w:val="43"/>
  </w:num>
  <w:num w:numId="38">
    <w:abstractNumId w:val="32"/>
  </w:num>
  <w:num w:numId="39">
    <w:abstractNumId w:val="26"/>
  </w:num>
  <w:num w:numId="40">
    <w:abstractNumId w:val="2"/>
  </w:num>
  <w:num w:numId="41">
    <w:abstractNumId w:val="36"/>
  </w:num>
  <w:num w:numId="42">
    <w:abstractNumId w:val="16"/>
  </w:num>
  <w:num w:numId="43">
    <w:abstractNumId w:val="18"/>
  </w:num>
  <w:num w:numId="44">
    <w:abstractNumId w:val="40"/>
  </w:num>
  <w:num w:numId="45">
    <w:abstractNumId w:val="22"/>
  </w:num>
  <w:num w:numId="46">
    <w:abstractNumId w:val="33"/>
  </w:num>
  <w:num w:numId="47">
    <w:abstractNumId w:val="3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09"/>
    <w:rsid w:val="000006DE"/>
    <w:rsid w:val="00000851"/>
    <w:rsid w:val="00000CFC"/>
    <w:rsid w:val="0000154E"/>
    <w:rsid w:val="00002776"/>
    <w:rsid w:val="00003116"/>
    <w:rsid w:val="000037F9"/>
    <w:rsid w:val="00003AC4"/>
    <w:rsid w:val="0000426C"/>
    <w:rsid w:val="00004363"/>
    <w:rsid w:val="00004B91"/>
    <w:rsid w:val="00005114"/>
    <w:rsid w:val="00005870"/>
    <w:rsid w:val="000058D8"/>
    <w:rsid w:val="00005D41"/>
    <w:rsid w:val="000064D5"/>
    <w:rsid w:val="0000756B"/>
    <w:rsid w:val="00007D12"/>
    <w:rsid w:val="0001048C"/>
    <w:rsid w:val="0001175F"/>
    <w:rsid w:val="0001183C"/>
    <w:rsid w:val="00011BC9"/>
    <w:rsid w:val="00011D34"/>
    <w:rsid w:val="0001277A"/>
    <w:rsid w:val="00012BCF"/>
    <w:rsid w:val="00014490"/>
    <w:rsid w:val="00015B55"/>
    <w:rsid w:val="00016412"/>
    <w:rsid w:val="0002046E"/>
    <w:rsid w:val="00020A36"/>
    <w:rsid w:val="00020B8E"/>
    <w:rsid w:val="00022F21"/>
    <w:rsid w:val="00023538"/>
    <w:rsid w:val="00024A69"/>
    <w:rsid w:val="00024A93"/>
    <w:rsid w:val="00025198"/>
    <w:rsid w:val="00026AB4"/>
    <w:rsid w:val="000275DE"/>
    <w:rsid w:val="000317E5"/>
    <w:rsid w:val="0003331E"/>
    <w:rsid w:val="000338C9"/>
    <w:rsid w:val="00033926"/>
    <w:rsid w:val="00033CAD"/>
    <w:rsid w:val="00033D06"/>
    <w:rsid w:val="000340F8"/>
    <w:rsid w:val="00034E7D"/>
    <w:rsid w:val="00036652"/>
    <w:rsid w:val="00036DDC"/>
    <w:rsid w:val="00036EA2"/>
    <w:rsid w:val="00037FDF"/>
    <w:rsid w:val="000401E9"/>
    <w:rsid w:val="00041BEE"/>
    <w:rsid w:val="00041EF8"/>
    <w:rsid w:val="000427D9"/>
    <w:rsid w:val="00043211"/>
    <w:rsid w:val="00043676"/>
    <w:rsid w:val="00043701"/>
    <w:rsid w:val="000444AC"/>
    <w:rsid w:val="00044656"/>
    <w:rsid w:val="00044D2C"/>
    <w:rsid w:val="00045158"/>
    <w:rsid w:val="0004545D"/>
    <w:rsid w:val="00045672"/>
    <w:rsid w:val="000460FC"/>
    <w:rsid w:val="00046446"/>
    <w:rsid w:val="000464EC"/>
    <w:rsid w:val="000470BB"/>
    <w:rsid w:val="00047216"/>
    <w:rsid w:val="00047375"/>
    <w:rsid w:val="00047C35"/>
    <w:rsid w:val="00050DB9"/>
    <w:rsid w:val="000521A4"/>
    <w:rsid w:val="000527D5"/>
    <w:rsid w:val="000528EA"/>
    <w:rsid w:val="00052BE3"/>
    <w:rsid w:val="00053E0D"/>
    <w:rsid w:val="00053EF6"/>
    <w:rsid w:val="000557F5"/>
    <w:rsid w:val="000559CB"/>
    <w:rsid w:val="00056697"/>
    <w:rsid w:val="000566DE"/>
    <w:rsid w:val="0005670D"/>
    <w:rsid w:val="000568B5"/>
    <w:rsid w:val="000568BB"/>
    <w:rsid w:val="00057D6A"/>
    <w:rsid w:val="00060C0D"/>
    <w:rsid w:val="00060CC6"/>
    <w:rsid w:val="000622C8"/>
    <w:rsid w:val="00062DC2"/>
    <w:rsid w:val="00066B39"/>
    <w:rsid w:val="00067C27"/>
    <w:rsid w:val="0007055F"/>
    <w:rsid w:val="00070ECF"/>
    <w:rsid w:val="000716C0"/>
    <w:rsid w:val="00072010"/>
    <w:rsid w:val="00072670"/>
    <w:rsid w:val="0007400C"/>
    <w:rsid w:val="00074152"/>
    <w:rsid w:val="00074809"/>
    <w:rsid w:val="00075427"/>
    <w:rsid w:val="00075DCA"/>
    <w:rsid w:val="00076519"/>
    <w:rsid w:val="0007799F"/>
    <w:rsid w:val="00077C09"/>
    <w:rsid w:val="000803EB"/>
    <w:rsid w:val="0008052C"/>
    <w:rsid w:val="00083581"/>
    <w:rsid w:val="00083A2E"/>
    <w:rsid w:val="000840CF"/>
    <w:rsid w:val="000841E5"/>
    <w:rsid w:val="00084DAD"/>
    <w:rsid w:val="0008507B"/>
    <w:rsid w:val="000852EB"/>
    <w:rsid w:val="000856EF"/>
    <w:rsid w:val="000859BD"/>
    <w:rsid w:val="000862EE"/>
    <w:rsid w:val="000869BA"/>
    <w:rsid w:val="00086B0F"/>
    <w:rsid w:val="00086CB9"/>
    <w:rsid w:val="00086F82"/>
    <w:rsid w:val="000902D9"/>
    <w:rsid w:val="0009079D"/>
    <w:rsid w:val="00091F3F"/>
    <w:rsid w:val="00091FF5"/>
    <w:rsid w:val="00092196"/>
    <w:rsid w:val="00092843"/>
    <w:rsid w:val="00093438"/>
    <w:rsid w:val="00094C96"/>
    <w:rsid w:val="0009783A"/>
    <w:rsid w:val="000A054A"/>
    <w:rsid w:val="000A154C"/>
    <w:rsid w:val="000A1FDF"/>
    <w:rsid w:val="000A45DE"/>
    <w:rsid w:val="000A50D6"/>
    <w:rsid w:val="000A559B"/>
    <w:rsid w:val="000A61F5"/>
    <w:rsid w:val="000A6957"/>
    <w:rsid w:val="000A776D"/>
    <w:rsid w:val="000A7D6F"/>
    <w:rsid w:val="000B00C3"/>
    <w:rsid w:val="000B0BE4"/>
    <w:rsid w:val="000B2794"/>
    <w:rsid w:val="000B289B"/>
    <w:rsid w:val="000B3B1F"/>
    <w:rsid w:val="000B3BDA"/>
    <w:rsid w:val="000B40B3"/>
    <w:rsid w:val="000B41A1"/>
    <w:rsid w:val="000B44E0"/>
    <w:rsid w:val="000B4E95"/>
    <w:rsid w:val="000B5DAB"/>
    <w:rsid w:val="000B736E"/>
    <w:rsid w:val="000B7477"/>
    <w:rsid w:val="000B751E"/>
    <w:rsid w:val="000C0047"/>
    <w:rsid w:val="000C047B"/>
    <w:rsid w:val="000C2134"/>
    <w:rsid w:val="000C28DC"/>
    <w:rsid w:val="000C3047"/>
    <w:rsid w:val="000C3080"/>
    <w:rsid w:val="000C345E"/>
    <w:rsid w:val="000C3C0B"/>
    <w:rsid w:val="000C4A2E"/>
    <w:rsid w:val="000C4D57"/>
    <w:rsid w:val="000C7F55"/>
    <w:rsid w:val="000D1076"/>
    <w:rsid w:val="000D466C"/>
    <w:rsid w:val="000D4FAE"/>
    <w:rsid w:val="000D52BB"/>
    <w:rsid w:val="000D61D5"/>
    <w:rsid w:val="000D6DF8"/>
    <w:rsid w:val="000D766C"/>
    <w:rsid w:val="000D7BD0"/>
    <w:rsid w:val="000E0871"/>
    <w:rsid w:val="000E10A2"/>
    <w:rsid w:val="000E134E"/>
    <w:rsid w:val="000E1412"/>
    <w:rsid w:val="000E159A"/>
    <w:rsid w:val="000E18A4"/>
    <w:rsid w:val="000E30BD"/>
    <w:rsid w:val="000E36A9"/>
    <w:rsid w:val="000E3AFA"/>
    <w:rsid w:val="000E3B84"/>
    <w:rsid w:val="000E474D"/>
    <w:rsid w:val="000E4CF5"/>
    <w:rsid w:val="000E4D18"/>
    <w:rsid w:val="000E52FE"/>
    <w:rsid w:val="000E55D9"/>
    <w:rsid w:val="000E5636"/>
    <w:rsid w:val="000E5BE5"/>
    <w:rsid w:val="000E717E"/>
    <w:rsid w:val="000E7D48"/>
    <w:rsid w:val="000F0324"/>
    <w:rsid w:val="000F165A"/>
    <w:rsid w:val="000F1AE4"/>
    <w:rsid w:val="000F26C4"/>
    <w:rsid w:val="000F27C3"/>
    <w:rsid w:val="000F3A2B"/>
    <w:rsid w:val="000F3A4D"/>
    <w:rsid w:val="000F440F"/>
    <w:rsid w:val="000F6DFB"/>
    <w:rsid w:val="000F6EA0"/>
    <w:rsid w:val="000F7735"/>
    <w:rsid w:val="000F7945"/>
    <w:rsid w:val="000F7F1E"/>
    <w:rsid w:val="00101542"/>
    <w:rsid w:val="001019AF"/>
    <w:rsid w:val="00101FA0"/>
    <w:rsid w:val="00102163"/>
    <w:rsid w:val="00102369"/>
    <w:rsid w:val="001028D9"/>
    <w:rsid w:val="00102C0A"/>
    <w:rsid w:val="00102D16"/>
    <w:rsid w:val="00102E36"/>
    <w:rsid w:val="00103716"/>
    <w:rsid w:val="00105D82"/>
    <w:rsid w:val="00106E34"/>
    <w:rsid w:val="001079FC"/>
    <w:rsid w:val="00107C5D"/>
    <w:rsid w:val="00110719"/>
    <w:rsid w:val="001119BA"/>
    <w:rsid w:val="00111C2E"/>
    <w:rsid w:val="00111D7F"/>
    <w:rsid w:val="00111EE2"/>
    <w:rsid w:val="0011255C"/>
    <w:rsid w:val="0011405F"/>
    <w:rsid w:val="001142A6"/>
    <w:rsid w:val="001143F9"/>
    <w:rsid w:val="00114BC6"/>
    <w:rsid w:val="00114E3C"/>
    <w:rsid w:val="00115D19"/>
    <w:rsid w:val="001167F6"/>
    <w:rsid w:val="00116C4F"/>
    <w:rsid w:val="0012039C"/>
    <w:rsid w:val="00120A50"/>
    <w:rsid w:val="00120D94"/>
    <w:rsid w:val="00120E64"/>
    <w:rsid w:val="00120F2D"/>
    <w:rsid w:val="0012141D"/>
    <w:rsid w:val="00121841"/>
    <w:rsid w:val="00121D1B"/>
    <w:rsid w:val="00121D5F"/>
    <w:rsid w:val="00122733"/>
    <w:rsid w:val="0012295C"/>
    <w:rsid w:val="00122CCA"/>
    <w:rsid w:val="00122FA7"/>
    <w:rsid w:val="0012351A"/>
    <w:rsid w:val="001238B1"/>
    <w:rsid w:val="001238B7"/>
    <w:rsid w:val="0012477A"/>
    <w:rsid w:val="001248AC"/>
    <w:rsid w:val="00125BBA"/>
    <w:rsid w:val="00130A09"/>
    <w:rsid w:val="001310C1"/>
    <w:rsid w:val="00131CFA"/>
    <w:rsid w:val="0013280B"/>
    <w:rsid w:val="001340D1"/>
    <w:rsid w:val="001342A8"/>
    <w:rsid w:val="001344C6"/>
    <w:rsid w:val="00136CB0"/>
    <w:rsid w:val="00136DA2"/>
    <w:rsid w:val="00137DEB"/>
    <w:rsid w:val="00137FC0"/>
    <w:rsid w:val="00141990"/>
    <w:rsid w:val="00141CAA"/>
    <w:rsid w:val="00142115"/>
    <w:rsid w:val="0014332B"/>
    <w:rsid w:val="001438C0"/>
    <w:rsid w:val="00145887"/>
    <w:rsid w:val="001460F0"/>
    <w:rsid w:val="001465E5"/>
    <w:rsid w:val="00146DCF"/>
    <w:rsid w:val="00146ECA"/>
    <w:rsid w:val="0014772B"/>
    <w:rsid w:val="001502D9"/>
    <w:rsid w:val="00150418"/>
    <w:rsid w:val="0015057C"/>
    <w:rsid w:val="00150F8A"/>
    <w:rsid w:val="00151F36"/>
    <w:rsid w:val="00152309"/>
    <w:rsid w:val="001527C6"/>
    <w:rsid w:val="00152AF8"/>
    <w:rsid w:val="00152C15"/>
    <w:rsid w:val="00153418"/>
    <w:rsid w:val="001554A8"/>
    <w:rsid w:val="00155A39"/>
    <w:rsid w:val="001567B8"/>
    <w:rsid w:val="00157B28"/>
    <w:rsid w:val="0016053B"/>
    <w:rsid w:val="00160D86"/>
    <w:rsid w:val="00161504"/>
    <w:rsid w:val="00161C53"/>
    <w:rsid w:val="00161C61"/>
    <w:rsid w:val="00161DA2"/>
    <w:rsid w:val="001630A2"/>
    <w:rsid w:val="00163443"/>
    <w:rsid w:val="001640B0"/>
    <w:rsid w:val="00164242"/>
    <w:rsid w:val="00164436"/>
    <w:rsid w:val="00165790"/>
    <w:rsid w:val="00165C9B"/>
    <w:rsid w:val="001666AB"/>
    <w:rsid w:val="00166C5A"/>
    <w:rsid w:val="00167206"/>
    <w:rsid w:val="001708A3"/>
    <w:rsid w:val="00171E98"/>
    <w:rsid w:val="0017299D"/>
    <w:rsid w:val="00173398"/>
    <w:rsid w:val="0017345C"/>
    <w:rsid w:val="00173598"/>
    <w:rsid w:val="00174005"/>
    <w:rsid w:val="0017433A"/>
    <w:rsid w:val="001751C6"/>
    <w:rsid w:val="00175307"/>
    <w:rsid w:val="00175E7E"/>
    <w:rsid w:val="00175EDB"/>
    <w:rsid w:val="00176102"/>
    <w:rsid w:val="001764AE"/>
    <w:rsid w:val="00176EF4"/>
    <w:rsid w:val="00177D2E"/>
    <w:rsid w:val="0018117E"/>
    <w:rsid w:val="0018281C"/>
    <w:rsid w:val="00183551"/>
    <w:rsid w:val="00183F64"/>
    <w:rsid w:val="001844BE"/>
    <w:rsid w:val="001845C7"/>
    <w:rsid w:val="00184C1E"/>
    <w:rsid w:val="001851EC"/>
    <w:rsid w:val="00185223"/>
    <w:rsid w:val="00186C3E"/>
    <w:rsid w:val="00187853"/>
    <w:rsid w:val="0019063C"/>
    <w:rsid w:val="00190643"/>
    <w:rsid w:val="00191690"/>
    <w:rsid w:val="001939E4"/>
    <w:rsid w:val="00194126"/>
    <w:rsid w:val="0019472E"/>
    <w:rsid w:val="001971D7"/>
    <w:rsid w:val="00197D34"/>
    <w:rsid w:val="001A0473"/>
    <w:rsid w:val="001A07B9"/>
    <w:rsid w:val="001A0D7C"/>
    <w:rsid w:val="001A2398"/>
    <w:rsid w:val="001A3314"/>
    <w:rsid w:val="001A3AF2"/>
    <w:rsid w:val="001A5AB1"/>
    <w:rsid w:val="001A64D9"/>
    <w:rsid w:val="001A6F3D"/>
    <w:rsid w:val="001A7817"/>
    <w:rsid w:val="001B2315"/>
    <w:rsid w:val="001B27F3"/>
    <w:rsid w:val="001B2DC7"/>
    <w:rsid w:val="001B32DA"/>
    <w:rsid w:val="001B3F6F"/>
    <w:rsid w:val="001B4CA6"/>
    <w:rsid w:val="001B72C3"/>
    <w:rsid w:val="001B7E69"/>
    <w:rsid w:val="001C032F"/>
    <w:rsid w:val="001C05A9"/>
    <w:rsid w:val="001C05C7"/>
    <w:rsid w:val="001C1A7B"/>
    <w:rsid w:val="001C1E94"/>
    <w:rsid w:val="001C230B"/>
    <w:rsid w:val="001C2E3E"/>
    <w:rsid w:val="001C3948"/>
    <w:rsid w:val="001C4098"/>
    <w:rsid w:val="001C42C6"/>
    <w:rsid w:val="001C4D08"/>
    <w:rsid w:val="001C55E2"/>
    <w:rsid w:val="001C573C"/>
    <w:rsid w:val="001C60E2"/>
    <w:rsid w:val="001C658F"/>
    <w:rsid w:val="001C68AC"/>
    <w:rsid w:val="001C6ADE"/>
    <w:rsid w:val="001C6C38"/>
    <w:rsid w:val="001C78B0"/>
    <w:rsid w:val="001C7C7B"/>
    <w:rsid w:val="001D01B0"/>
    <w:rsid w:val="001D03FE"/>
    <w:rsid w:val="001D050A"/>
    <w:rsid w:val="001D07BF"/>
    <w:rsid w:val="001D0FD9"/>
    <w:rsid w:val="001D168A"/>
    <w:rsid w:val="001D2203"/>
    <w:rsid w:val="001D26FA"/>
    <w:rsid w:val="001D2AEB"/>
    <w:rsid w:val="001D3424"/>
    <w:rsid w:val="001D356F"/>
    <w:rsid w:val="001D3E17"/>
    <w:rsid w:val="001D414F"/>
    <w:rsid w:val="001D43EB"/>
    <w:rsid w:val="001D5F4B"/>
    <w:rsid w:val="001D68B3"/>
    <w:rsid w:val="001D6B6D"/>
    <w:rsid w:val="001D6BBC"/>
    <w:rsid w:val="001D7276"/>
    <w:rsid w:val="001D78B3"/>
    <w:rsid w:val="001D7EC1"/>
    <w:rsid w:val="001E039E"/>
    <w:rsid w:val="001E03C7"/>
    <w:rsid w:val="001E0B54"/>
    <w:rsid w:val="001E0EEC"/>
    <w:rsid w:val="001E0FCF"/>
    <w:rsid w:val="001E0FDF"/>
    <w:rsid w:val="001E13D0"/>
    <w:rsid w:val="001E1B7F"/>
    <w:rsid w:val="001E1C41"/>
    <w:rsid w:val="001E2295"/>
    <w:rsid w:val="001E3A52"/>
    <w:rsid w:val="001E406D"/>
    <w:rsid w:val="001E44AD"/>
    <w:rsid w:val="001E4DCD"/>
    <w:rsid w:val="001E545C"/>
    <w:rsid w:val="001E5A73"/>
    <w:rsid w:val="001E77AB"/>
    <w:rsid w:val="001E79B7"/>
    <w:rsid w:val="001E7E3C"/>
    <w:rsid w:val="001F0BE4"/>
    <w:rsid w:val="001F10FA"/>
    <w:rsid w:val="001F1969"/>
    <w:rsid w:val="001F1AC2"/>
    <w:rsid w:val="001F2382"/>
    <w:rsid w:val="001F23E7"/>
    <w:rsid w:val="001F2429"/>
    <w:rsid w:val="001F25D2"/>
    <w:rsid w:val="001F2D37"/>
    <w:rsid w:val="001F2F81"/>
    <w:rsid w:val="001F3289"/>
    <w:rsid w:val="001F3653"/>
    <w:rsid w:val="001F383C"/>
    <w:rsid w:val="001F41E1"/>
    <w:rsid w:val="001F4226"/>
    <w:rsid w:val="001F4820"/>
    <w:rsid w:val="001F5045"/>
    <w:rsid w:val="001F57B3"/>
    <w:rsid w:val="001F753A"/>
    <w:rsid w:val="00200140"/>
    <w:rsid w:val="002011C0"/>
    <w:rsid w:val="0020146E"/>
    <w:rsid w:val="00201534"/>
    <w:rsid w:val="0020166D"/>
    <w:rsid w:val="002017DB"/>
    <w:rsid w:val="00201CC0"/>
    <w:rsid w:val="002026B2"/>
    <w:rsid w:val="00203834"/>
    <w:rsid w:val="0020395B"/>
    <w:rsid w:val="002041B3"/>
    <w:rsid w:val="00206E71"/>
    <w:rsid w:val="00206EB7"/>
    <w:rsid w:val="0020722D"/>
    <w:rsid w:val="00207502"/>
    <w:rsid w:val="002103C2"/>
    <w:rsid w:val="002104D8"/>
    <w:rsid w:val="00210902"/>
    <w:rsid w:val="00210D7A"/>
    <w:rsid w:val="0021358B"/>
    <w:rsid w:val="00213F33"/>
    <w:rsid w:val="002141C1"/>
    <w:rsid w:val="002145BA"/>
    <w:rsid w:val="0021474B"/>
    <w:rsid w:val="00214AC1"/>
    <w:rsid w:val="00214CAC"/>
    <w:rsid w:val="002156E3"/>
    <w:rsid w:val="00215A5E"/>
    <w:rsid w:val="00215D77"/>
    <w:rsid w:val="00216B70"/>
    <w:rsid w:val="00216FDC"/>
    <w:rsid w:val="002172E9"/>
    <w:rsid w:val="00217580"/>
    <w:rsid w:val="002175A7"/>
    <w:rsid w:val="00217AE9"/>
    <w:rsid w:val="00217C80"/>
    <w:rsid w:val="00217FA7"/>
    <w:rsid w:val="00222C54"/>
    <w:rsid w:val="00223CE6"/>
    <w:rsid w:val="002244A8"/>
    <w:rsid w:val="002255A9"/>
    <w:rsid w:val="002259C0"/>
    <w:rsid w:val="002260A6"/>
    <w:rsid w:val="00226702"/>
    <w:rsid w:val="00227069"/>
    <w:rsid w:val="002276F2"/>
    <w:rsid w:val="00230CD2"/>
    <w:rsid w:val="002310C2"/>
    <w:rsid w:val="002315BE"/>
    <w:rsid w:val="00231901"/>
    <w:rsid w:val="00233261"/>
    <w:rsid w:val="00233514"/>
    <w:rsid w:val="0023383B"/>
    <w:rsid w:val="00233AAA"/>
    <w:rsid w:val="0023558D"/>
    <w:rsid w:val="002355E2"/>
    <w:rsid w:val="00235AA9"/>
    <w:rsid w:val="00236667"/>
    <w:rsid w:val="0024060D"/>
    <w:rsid w:val="0024147A"/>
    <w:rsid w:val="00243018"/>
    <w:rsid w:val="00243182"/>
    <w:rsid w:val="00243A36"/>
    <w:rsid w:val="002447F5"/>
    <w:rsid w:val="0024584D"/>
    <w:rsid w:val="00245D03"/>
    <w:rsid w:val="00245E20"/>
    <w:rsid w:val="002464A4"/>
    <w:rsid w:val="00246637"/>
    <w:rsid w:val="00247187"/>
    <w:rsid w:val="002472FB"/>
    <w:rsid w:val="002474A5"/>
    <w:rsid w:val="0024756D"/>
    <w:rsid w:val="002478BA"/>
    <w:rsid w:val="00247A1A"/>
    <w:rsid w:val="00250077"/>
    <w:rsid w:val="00250687"/>
    <w:rsid w:val="00251505"/>
    <w:rsid w:val="00251E97"/>
    <w:rsid w:val="00251F52"/>
    <w:rsid w:val="0025290A"/>
    <w:rsid w:val="002529E4"/>
    <w:rsid w:val="00253533"/>
    <w:rsid w:val="00253E0D"/>
    <w:rsid w:val="00254887"/>
    <w:rsid w:val="00255859"/>
    <w:rsid w:val="00256064"/>
    <w:rsid w:val="0025627E"/>
    <w:rsid w:val="002567E4"/>
    <w:rsid w:val="002570EA"/>
    <w:rsid w:val="00257758"/>
    <w:rsid w:val="0026194F"/>
    <w:rsid w:val="0026244E"/>
    <w:rsid w:val="002629FA"/>
    <w:rsid w:val="00263E60"/>
    <w:rsid w:val="002642AF"/>
    <w:rsid w:val="0026482C"/>
    <w:rsid w:val="002662ED"/>
    <w:rsid w:val="002671A4"/>
    <w:rsid w:val="0026730F"/>
    <w:rsid w:val="00267BF9"/>
    <w:rsid w:val="00270470"/>
    <w:rsid w:val="00270B42"/>
    <w:rsid w:val="00270BB6"/>
    <w:rsid w:val="00270CFC"/>
    <w:rsid w:val="002711B4"/>
    <w:rsid w:val="002717AC"/>
    <w:rsid w:val="002718BC"/>
    <w:rsid w:val="00271E25"/>
    <w:rsid w:val="00273E12"/>
    <w:rsid w:val="00274ACC"/>
    <w:rsid w:val="002752E8"/>
    <w:rsid w:val="002760C2"/>
    <w:rsid w:val="00276EA9"/>
    <w:rsid w:val="00277353"/>
    <w:rsid w:val="002804F7"/>
    <w:rsid w:val="00280DD8"/>
    <w:rsid w:val="002810AA"/>
    <w:rsid w:val="0028201F"/>
    <w:rsid w:val="00284363"/>
    <w:rsid w:val="00284982"/>
    <w:rsid w:val="00284BA4"/>
    <w:rsid w:val="00284CE9"/>
    <w:rsid w:val="002860AF"/>
    <w:rsid w:val="00286C66"/>
    <w:rsid w:val="00287698"/>
    <w:rsid w:val="0028793C"/>
    <w:rsid w:val="00287CBA"/>
    <w:rsid w:val="00287F44"/>
    <w:rsid w:val="002902A1"/>
    <w:rsid w:val="002909A9"/>
    <w:rsid w:val="00291AB4"/>
    <w:rsid w:val="00291C17"/>
    <w:rsid w:val="00293E88"/>
    <w:rsid w:val="00294558"/>
    <w:rsid w:val="00294B53"/>
    <w:rsid w:val="00294D7C"/>
    <w:rsid w:val="002953FE"/>
    <w:rsid w:val="00295B7D"/>
    <w:rsid w:val="00296475"/>
    <w:rsid w:val="002970B6"/>
    <w:rsid w:val="00297343"/>
    <w:rsid w:val="002A0040"/>
    <w:rsid w:val="002A034B"/>
    <w:rsid w:val="002A3623"/>
    <w:rsid w:val="002A367A"/>
    <w:rsid w:val="002A533A"/>
    <w:rsid w:val="002A55AA"/>
    <w:rsid w:val="002A668E"/>
    <w:rsid w:val="002A675D"/>
    <w:rsid w:val="002A694F"/>
    <w:rsid w:val="002A7A9A"/>
    <w:rsid w:val="002B01AC"/>
    <w:rsid w:val="002B0906"/>
    <w:rsid w:val="002B186D"/>
    <w:rsid w:val="002B1925"/>
    <w:rsid w:val="002B3447"/>
    <w:rsid w:val="002B391F"/>
    <w:rsid w:val="002B6E9B"/>
    <w:rsid w:val="002B7037"/>
    <w:rsid w:val="002C05F7"/>
    <w:rsid w:val="002C0D77"/>
    <w:rsid w:val="002C0EDA"/>
    <w:rsid w:val="002C19CB"/>
    <w:rsid w:val="002C2847"/>
    <w:rsid w:val="002C33F0"/>
    <w:rsid w:val="002C349A"/>
    <w:rsid w:val="002C426E"/>
    <w:rsid w:val="002C49F3"/>
    <w:rsid w:val="002C4E1C"/>
    <w:rsid w:val="002C6557"/>
    <w:rsid w:val="002C7F7B"/>
    <w:rsid w:val="002D03E1"/>
    <w:rsid w:val="002D125B"/>
    <w:rsid w:val="002D2510"/>
    <w:rsid w:val="002D2972"/>
    <w:rsid w:val="002D3806"/>
    <w:rsid w:val="002D3E04"/>
    <w:rsid w:val="002D4592"/>
    <w:rsid w:val="002D4995"/>
    <w:rsid w:val="002D4A5F"/>
    <w:rsid w:val="002D4C10"/>
    <w:rsid w:val="002D5587"/>
    <w:rsid w:val="002D5DDB"/>
    <w:rsid w:val="002D6658"/>
    <w:rsid w:val="002D7572"/>
    <w:rsid w:val="002D7C52"/>
    <w:rsid w:val="002D7F69"/>
    <w:rsid w:val="002E0241"/>
    <w:rsid w:val="002E0A59"/>
    <w:rsid w:val="002E0CC2"/>
    <w:rsid w:val="002E1202"/>
    <w:rsid w:val="002E151F"/>
    <w:rsid w:val="002E16A3"/>
    <w:rsid w:val="002E1A7D"/>
    <w:rsid w:val="002E2A0E"/>
    <w:rsid w:val="002E2DF3"/>
    <w:rsid w:val="002E345C"/>
    <w:rsid w:val="002E3B6F"/>
    <w:rsid w:val="002E3D41"/>
    <w:rsid w:val="002E3F56"/>
    <w:rsid w:val="002E4E5E"/>
    <w:rsid w:val="002E51F3"/>
    <w:rsid w:val="002E5400"/>
    <w:rsid w:val="002E5723"/>
    <w:rsid w:val="002E5780"/>
    <w:rsid w:val="002E5A26"/>
    <w:rsid w:val="002E664B"/>
    <w:rsid w:val="002E67F0"/>
    <w:rsid w:val="002E7487"/>
    <w:rsid w:val="002E769D"/>
    <w:rsid w:val="002E7A3F"/>
    <w:rsid w:val="002F1AF5"/>
    <w:rsid w:val="002F29B8"/>
    <w:rsid w:val="002F2B18"/>
    <w:rsid w:val="002F30C8"/>
    <w:rsid w:val="002F355F"/>
    <w:rsid w:val="002F4C3A"/>
    <w:rsid w:val="002F576C"/>
    <w:rsid w:val="002F6176"/>
    <w:rsid w:val="002F648C"/>
    <w:rsid w:val="002F67A9"/>
    <w:rsid w:val="002F6AA0"/>
    <w:rsid w:val="002F75C1"/>
    <w:rsid w:val="002F7AFF"/>
    <w:rsid w:val="002F7C20"/>
    <w:rsid w:val="003007A8"/>
    <w:rsid w:val="00301108"/>
    <w:rsid w:val="00301380"/>
    <w:rsid w:val="0030145E"/>
    <w:rsid w:val="00302F5D"/>
    <w:rsid w:val="0030421F"/>
    <w:rsid w:val="00304291"/>
    <w:rsid w:val="0030448F"/>
    <w:rsid w:val="003044CB"/>
    <w:rsid w:val="00304F04"/>
    <w:rsid w:val="00305075"/>
    <w:rsid w:val="003051AC"/>
    <w:rsid w:val="00305255"/>
    <w:rsid w:val="00305A65"/>
    <w:rsid w:val="003062FD"/>
    <w:rsid w:val="00306B70"/>
    <w:rsid w:val="00306EA6"/>
    <w:rsid w:val="00307C92"/>
    <w:rsid w:val="00312511"/>
    <w:rsid w:val="00313892"/>
    <w:rsid w:val="00313A50"/>
    <w:rsid w:val="00313A92"/>
    <w:rsid w:val="00314989"/>
    <w:rsid w:val="00314FA3"/>
    <w:rsid w:val="00315183"/>
    <w:rsid w:val="00315EA8"/>
    <w:rsid w:val="00316E84"/>
    <w:rsid w:val="00316F80"/>
    <w:rsid w:val="00317334"/>
    <w:rsid w:val="00317CDF"/>
    <w:rsid w:val="00317EB0"/>
    <w:rsid w:val="00320232"/>
    <w:rsid w:val="00320DBD"/>
    <w:rsid w:val="0032110A"/>
    <w:rsid w:val="00322025"/>
    <w:rsid w:val="00323113"/>
    <w:rsid w:val="00323E54"/>
    <w:rsid w:val="0032465F"/>
    <w:rsid w:val="00324B0D"/>
    <w:rsid w:val="00325165"/>
    <w:rsid w:val="003251CC"/>
    <w:rsid w:val="0032593E"/>
    <w:rsid w:val="0032736E"/>
    <w:rsid w:val="003276E3"/>
    <w:rsid w:val="003303C3"/>
    <w:rsid w:val="003306F7"/>
    <w:rsid w:val="00330E74"/>
    <w:rsid w:val="00331C84"/>
    <w:rsid w:val="0033215F"/>
    <w:rsid w:val="0033221C"/>
    <w:rsid w:val="00332F8A"/>
    <w:rsid w:val="0033304B"/>
    <w:rsid w:val="003333E1"/>
    <w:rsid w:val="00333618"/>
    <w:rsid w:val="00333D28"/>
    <w:rsid w:val="00333F8E"/>
    <w:rsid w:val="00333FF1"/>
    <w:rsid w:val="00334180"/>
    <w:rsid w:val="00334F80"/>
    <w:rsid w:val="00336A07"/>
    <w:rsid w:val="00336AAC"/>
    <w:rsid w:val="00337451"/>
    <w:rsid w:val="00337D58"/>
    <w:rsid w:val="0034007E"/>
    <w:rsid w:val="00340125"/>
    <w:rsid w:val="003406C6"/>
    <w:rsid w:val="00341271"/>
    <w:rsid w:val="00342C18"/>
    <w:rsid w:val="00343561"/>
    <w:rsid w:val="00343FDE"/>
    <w:rsid w:val="003448E8"/>
    <w:rsid w:val="00344932"/>
    <w:rsid w:val="00350711"/>
    <w:rsid w:val="003507A2"/>
    <w:rsid w:val="00350FCD"/>
    <w:rsid w:val="0035102B"/>
    <w:rsid w:val="00351577"/>
    <w:rsid w:val="003524DD"/>
    <w:rsid w:val="00352B15"/>
    <w:rsid w:val="00353B25"/>
    <w:rsid w:val="00353D1F"/>
    <w:rsid w:val="00354C12"/>
    <w:rsid w:val="0035552B"/>
    <w:rsid w:val="0035593C"/>
    <w:rsid w:val="00355CE4"/>
    <w:rsid w:val="00355E4B"/>
    <w:rsid w:val="00357922"/>
    <w:rsid w:val="003601D0"/>
    <w:rsid w:val="00360CE6"/>
    <w:rsid w:val="0036147D"/>
    <w:rsid w:val="00361612"/>
    <w:rsid w:val="003616EA"/>
    <w:rsid w:val="00362A79"/>
    <w:rsid w:val="0036410B"/>
    <w:rsid w:val="0036530F"/>
    <w:rsid w:val="00365DDF"/>
    <w:rsid w:val="00365E93"/>
    <w:rsid w:val="003661B4"/>
    <w:rsid w:val="00366769"/>
    <w:rsid w:val="00370850"/>
    <w:rsid w:val="00371218"/>
    <w:rsid w:val="003716C9"/>
    <w:rsid w:val="0037242F"/>
    <w:rsid w:val="0037259A"/>
    <w:rsid w:val="00372DB9"/>
    <w:rsid w:val="00372F2B"/>
    <w:rsid w:val="00373781"/>
    <w:rsid w:val="00373B79"/>
    <w:rsid w:val="00373D04"/>
    <w:rsid w:val="00374184"/>
    <w:rsid w:val="003752C7"/>
    <w:rsid w:val="00375F91"/>
    <w:rsid w:val="0037611A"/>
    <w:rsid w:val="003772B2"/>
    <w:rsid w:val="003773FC"/>
    <w:rsid w:val="00380A04"/>
    <w:rsid w:val="00381287"/>
    <w:rsid w:val="00381C15"/>
    <w:rsid w:val="00381CDC"/>
    <w:rsid w:val="00382ED5"/>
    <w:rsid w:val="00383F05"/>
    <w:rsid w:val="00384B0F"/>
    <w:rsid w:val="00384BCC"/>
    <w:rsid w:val="00384BFB"/>
    <w:rsid w:val="00385CA8"/>
    <w:rsid w:val="00385FB6"/>
    <w:rsid w:val="00387172"/>
    <w:rsid w:val="003876BC"/>
    <w:rsid w:val="003901BA"/>
    <w:rsid w:val="003903C9"/>
    <w:rsid w:val="00390614"/>
    <w:rsid w:val="00390C30"/>
    <w:rsid w:val="0039155E"/>
    <w:rsid w:val="00392270"/>
    <w:rsid w:val="00392956"/>
    <w:rsid w:val="003937E6"/>
    <w:rsid w:val="0039457E"/>
    <w:rsid w:val="003951A8"/>
    <w:rsid w:val="00395D3E"/>
    <w:rsid w:val="003963F3"/>
    <w:rsid w:val="003964B2"/>
    <w:rsid w:val="00396C05"/>
    <w:rsid w:val="00396C66"/>
    <w:rsid w:val="00396F1F"/>
    <w:rsid w:val="00397FAB"/>
    <w:rsid w:val="003A14AA"/>
    <w:rsid w:val="003A2018"/>
    <w:rsid w:val="003A2648"/>
    <w:rsid w:val="003A29AE"/>
    <w:rsid w:val="003A2A0F"/>
    <w:rsid w:val="003A3D5F"/>
    <w:rsid w:val="003A53B2"/>
    <w:rsid w:val="003A5947"/>
    <w:rsid w:val="003A5B04"/>
    <w:rsid w:val="003A6A1C"/>
    <w:rsid w:val="003B0EBA"/>
    <w:rsid w:val="003B132C"/>
    <w:rsid w:val="003B143D"/>
    <w:rsid w:val="003B165C"/>
    <w:rsid w:val="003B3EC3"/>
    <w:rsid w:val="003B412A"/>
    <w:rsid w:val="003B45C8"/>
    <w:rsid w:val="003B46F4"/>
    <w:rsid w:val="003B516C"/>
    <w:rsid w:val="003B597D"/>
    <w:rsid w:val="003C0E2E"/>
    <w:rsid w:val="003C1635"/>
    <w:rsid w:val="003C1766"/>
    <w:rsid w:val="003C2358"/>
    <w:rsid w:val="003C2580"/>
    <w:rsid w:val="003C2840"/>
    <w:rsid w:val="003C2E79"/>
    <w:rsid w:val="003C2FA0"/>
    <w:rsid w:val="003C3048"/>
    <w:rsid w:val="003C3A5A"/>
    <w:rsid w:val="003C4198"/>
    <w:rsid w:val="003C4681"/>
    <w:rsid w:val="003C4A0A"/>
    <w:rsid w:val="003C4AA9"/>
    <w:rsid w:val="003C523B"/>
    <w:rsid w:val="003C54B2"/>
    <w:rsid w:val="003C5681"/>
    <w:rsid w:val="003C67D9"/>
    <w:rsid w:val="003C6894"/>
    <w:rsid w:val="003C7366"/>
    <w:rsid w:val="003D02D0"/>
    <w:rsid w:val="003D0D66"/>
    <w:rsid w:val="003D11F7"/>
    <w:rsid w:val="003D1C3D"/>
    <w:rsid w:val="003D2F46"/>
    <w:rsid w:val="003D44C6"/>
    <w:rsid w:val="003D4528"/>
    <w:rsid w:val="003D4954"/>
    <w:rsid w:val="003D4C93"/>
    <w:rsid w:val="003D6CAE"/>
    <w:rsid w:val="003D7056"/>
    <w:rsid w:val="003D72A7"/>
    <w:rsid w:val="003D7BD9"/>
    <w:rsid w:val="003E05D0"/>
    <w:rsid w:val="003E0C44"/>
    <w:rsid w:val="003E1369"/>
    <w:rsid w:val="003E14D2"/>
    <w:rsid w:val="003E1B3F"/>
    <w:rsid w:val="003E1D81"/>
    <w:rsid w:val="003E2910"/>
    <w:rsid w:val="003E2D72"/>
    <w:rsid w:val="003E2DCE"/>
    <w:rsid w:val="003E4733"/>
    <w:rsid w:val="003E47B8"/>
    <w:rsid w:val="003E5C71"/>
    <w:rsid w:val="003E5CA2"/>
    <w:rsid w:val="003E6FD7"/>
    <w:rsid w:val="003E789D"/>
    <w:rsid w:val="003E7909"/>
    <w:rsid w:val="003F05F8"/>
    <w:rsid w:val="003F06D4"/>
    <w:rsid w:val="003F0EE2"/>
    <w:rsid w:val="003F1276"/>
    <w:rsid w:val="003F1BCB"/>
    <w:rsid w:val="003F2DFA"/>
    <w:rsid w:val="003F43AB"/>
    <w:rsid w:val="003F44BE"/>
    <w:rsid w:val="003F5031"/>
    <w:rsid w:val="003F65D5"/>
    <w:rsid w:val="00400284"/>
    <w:rsid w:val="00400511"/>
    <w:rsid w:val="00401424"/>
    <w:rsid w:val="004015BB"/>
    <w:rsid w:val="004015DD"/>
    <w:rsid w:val="00401C08"/>
    <w:rsid w:val="00401EFA"/>
    <w:rsid w:val="00404303"/>
    <w:rsid w:val="00404599"/>
    <w:rsid w:val="00404E26"/>
    <w:rsid w:val="004052AE"/>
    <w:rsid w:val="00406852"/>
    <w:rsid w:val="00406B10"/>
    <w:rsid w:val="00406BBD"/>
    <w:rsid w:val="00410134"/>
    <w:rsid w:val="00410573"/>
    <w:rsid w:val="004113EC"/>
    <w:rsid w:val="0041223E"/>
    <w:rsid w:val="004123F7"/>
    <w:rsid w:val="00412501"/>
    <w:rsid w:val="00412C94"/>
    <w:rsid w:val="00412F4D"/>
    <w:rsid w:val="00413204"/>
    <w:rsid w:val="00413608"/>
    <w:rsid w:val="00413630"/>
    <w:rsid w:val="0041544F"/>
    <w:rsid w:val="004165F0"/>
    <w:rsid w:val="00416666"/>
    <w:rsid w:val="00417CA2"/>
    <w:rsid w:val="0042120F"/>
    <w:rsid w:val="0042142E"/>
    <w:rsid w:val="00421742"/>
    <w:rsid w:val="00421D5E"/>
    <w:rsid w:val="004223E0"/>
    <w:rsid w:val="004229BF"/>
    <w:rsid w:val="00423C65"/>
    <w:rsid w:val="00423E3C"/>
    <w:rsid w:val="00423E57"/>
    <w:rsid w:val="0042473A"/>
    <w:rsid w:val="0042711E"/>
    <w:rsid w:val="00430107"/>
    <w:rsid w:val="004303BD"/>
    <w:rsid w:val="00434134"/>
    <w:rsid w:val="0043450B"/>
    <w:rsid w:val="00434610"/>
    <w:rsid w:val="00434922"/>
    <w:rsid w:val="00434B1C"/>
    <w:rsid w:val="004353B6"/>
    <w:rsid w:val="00435DEA"/>
    <w:rsid w:val="00436D92"/>
    <w:rsid w:val="00436F28"/>
    <w:rsid w:val="004373F0"/>
    <w:rsid w:val="00437ECD"/>
    <w:rsid w:val="00440EB0"/>
    <w:rsid w:val="00441532"/>
    <w:rsid w:val="00441A29"/>
    <w:rsid w:val="00441C11"/>
    <w:rsid w:val="004425B7"/>
    <w:rsid w:val="004440C2"/>
    <w:rsid w:val="0044415D"/>
    <w:rsid w:val="004442B8"/>
    <w:rsid w:val="004443EE"/>
    <w:rsid w:val="00444F35"/>
    <w:rsid w:val="00445016"/>
    <w:rsid w:val="00445530"/>
    <w:rsid w:val="0044645C"/>
    <w:rsid w:val="004466A7"/>
    <w:rsid w:val="00446DAC"/>
    <w:rsid w:val="00447984"/>
    <w:rsid w:val="004511A2"/>
    <w:rsid w:val="004522F2"/>
    <w:rsid w:val="00452945"/>
    <w:rsid w:val="00452D37"/>
    <w:rsid w:val="00452FB8"/>
    <w:rsid w:val="004534C9"/>
    <w:rsid w:val="00453A6C"/>
    <w:rsid w:val="00453F50"/>
    <w:rsid w:val="0045467E"/>
    <w:rsid w:val="00456305"/>
    <w:rsid w:val="004600BC"/>
    <w:rsid w:val="00460EFC"/>
    <w:rsid w:val="00460F0E"/>
    <w:rsid w:val="00460FB4"/>
    <w:rsid w:val="00461B70"/>
    <w:rsid w:val="00462850"/>
    <w:rsid w:val="004631F2"/>
    <w:rsid w:val="00463E67"/>
    <w:rsid w:val="004646DC"/>
    <w:rsid w:val="00464A5A"/>
    <w:rsid w:val="00465AD3"/>
    <w:rsid w:val="00466188"/>
    <w:rsid w:val="004676FB"/>
    <w:rsid w:val="004709C6"/>
    <w:rsid w:val="00470EE4"/>
    <w:rsid w:val="0047295C"/>
    <w:rsid w:val="004741FF"/>
    <w:rsid w:val="004759A0"/>
    <w:rsid w:val="00475B7C"/>
    <w:rsid w:val="00475BF9"/>
    <w:rsid w:val="004760D8"/>
    <w:rsid w:val="004767AF"/>
    <w:rsid w:val="00477DF3"/>
    <w:rsid w:val="00480039"/>
    <w:rsid w:val="004805E6"/>
    <w:rsid w:val="004818BA"/>
    <w:rsid w:val="004820F6"/>
    <w:rsid w:val="00483887"/>
    <w:rsid w:val="0048492F"/>
    <w:rsid w:val="00484987"/>
    <w:rsid w:val="00486C12"/>
    <w:rsid w:val="004905E0"/>
    <w:rsid w:val="00490C8C"/>
    <w:rsid w:val="00490D79"/>
    <w:rsid w:val="00490E7C"/>
    <w:rsid w:val="0049212C"/>
    <w:rsid w:val="004924B7"/>
    <w:rsid w:val="00492F98"/>
    <w:rsid w:val="004932F4"/>
    <w:rsid w:val="00493733"/>
    <w:rsid w:val="004947CA"/>
    <w:rsid w:val="0049484C"/>
    <w:rsid w:val="0049494B"/>
    <w:rsid w:val="00494A11"/>
    <w:rsid w:val="00494A50"/>
    <w:rsid w:val="00496278"/>
    <w:rsid w:val="004A0827"/>
    <w:rsid w:val="004A15B6"/>
    <w:rsid w:val="004A1B0A"/>
    <w:rsid w:val="004A2538"/>
    <w:rsid w:val="004A2FC5"/>
    <w:rsid w:val="004A383C"/>
    <w:rsid w:val="004A3A76"/>
    <w:rsid w:val="004A417D"/>
    <w:rsid w:val="004A4BFD"/>
    <w:rsid w:val="004A5794"/>
    <w:rsid w:val="004A6033"/>
    <w:rsid w:val="004A6210"/>
    <w:rsid w:val="004B02B1"/>
    <w:rsid w:val="004B12DD"/>
    <w:rsid w:val="004B12F9"/>
    <w:rsid w:val="004B1D06"/>
    <w:rsid w:val="004B1EED"/>
    <w:rsid w:val="004B2911"/>
    <w:rsid w:val="004B2E69"/>
    <w:rsid w:val="004B3791"/>
    <w:rsid w:val="004B5571"/>
    <w:rsid w:val="004B5951"/>
    <w:rsid w:val="004B6E70"/>
    <w:rsid w:val="004B7C5C"/>
    <w:rsid w:val="004C05DA"/>
    <w:rsid w:val="004C1BCB"/>
    <w:rsid w:val="004C2385"/>
    <w:rsid w:val="004C26BC"/>
    <w:rsid w:val="004C28F7"/>
    <w:rsid w:val="004C47BA"/>
    <w:rsid w:val="004C488C"/>
    <w:rsid w:val="004C592A"/>
    <w:rsid w:val="004C60D2"/>
    <w:rsid w:val="004C618C"/>
    <w:rsid w:val="004C71D4"/>
    <w:rsid w:val="004C75D4"/>
    <w:rsid w:val="004D0AF9"/>
    <w:rsid w:val="004D0DBD"/>
    <w:rsid w:val="004D122F"/>
    <w:rsid w:val="004D1A55"/>
    <w:rsid w:val="004D24E3"/>
    <w:rsid w:val="004D36F2"/>
    <w:rsid w:val="004D3AA8"/>
    <w:rsid w:val="004D3F8C"/>
    <w:rsid w:val="004D599A"/>
    <w:rsid w:val="004D5AF6"/>
    <w:rsid w:val="004D666B"/>
    <w:rsid w:val="004D694C"/>
    <w:rsid w:val="004D78BB"/>
    <w:rsid w:val="004E0BB4"/>
    <w:rsid w:val="004E0C9B"/>
    <w:rsid w:val="004E1CB4"/>
    <w:rsid w:val="004E382D"/>
    <w:rsid w:val="004E3CC9"/>
    <w:rsid w:val="004E4E39"/>
    <w:rsid w:val="004E63F6"/>
    <w:rsid w:val="004E70D7"/>
    <w:rsid w:val="004E729E"/>
    <w:rsid w:val="004E7AD6"/>
    <w:rsid w:val="004F1556"/>
    <w:rsid w:val="004F18B5"/>
    <w:rsid w:val="004F3358"/>
    <w:rsid w:val="004F3CB3"/>
    <w:rsid w:val="004F42A9"/>
    <w:rsid w:val="004F4DA8"/>
    <w:rsid w:val="004F60B5"/>
    <w:rsid w:val="004F743E"/>
    <w:rsid w:val="004F7467"/>
    <w:rsid w:val="0050198E"/>
    <w:rsid w:val="005019D9"/>
    <w:rsid w:val="00501A53"/>
    <w:rsid w:val="00501CBD"/>
    <w:rsid w:val="00502897"/>
    <w:rsid w:val="005033A2"/>
    <w:rsid w:val="00504AD2"/>
    <w:rsid w:val="005066F5"/>
    <w:rsid w:val="00506C93"/>
    <w:rsid w:val="0050754E"/>
    <w:rsid w:val="0050756E"/>
    <w:rsid w:val="005077F9"/>
    <w:rsid w:val="00507CC5"/>
    <w:rsid w:val="005100F3"/>
    <w:rsid w:val="00510802"/>
    <w:rsid w:val="00510957"/>
    <w:rsid w:val="00511BA3"/>
    <w:rsid w:val="00512C92"/>
    <w:rsid w:val="00514640"/>
    <w:rsid w:val="0051479D"/>
    <w:rsid w:val="00514CF7"/>
    <w:rsid w:val="00515A19"/>
    <w:rsid w:val="00515FFD"/>
    <w:rsid w:val="00516AB8"/>
    <w:rsid w:val="00517578"/>
    <w:rsid w:val="00517A1B"/>
    <w:rsid w:val="00520A7A"/>
    <w:rsid w:val="0052363B"/>
    <w:rsid w:val="00523E8A"/>
    <w:rsid w:val="005240AE"/>
    <w:rsid w:val="00524D41"/>
    <w:rsid w:val="00524E16"/>
    <w:rsid w:val="00526054"/>
    <w:rsid w:val="00526CD7"/>
    <w:rsid w:val="0052719E"/>
    <w:rsid w:val="00527202"/>
    <w:rsid w:val="005276AB"/>
    <w:rsid w:val="00527948"/>
    <w:rsid w:val="005301F3"/>
    <w:rsid w:val="005318D5"/>
    <w:rsid w:val="00532592"/>
    <w:rsid w:val="00532C78"/>
    <w:rsid w:val="00533A4D"/>
    <w:rsid w:val="00534A6F"/>
    <w:rsid w:val="00535CF2"/>
    <w:rsid w:val="00535DF5"/>
    <w:rsid w:val="00535EEB"/>
    <w:rsid w:val="00536707"/>
    <w:rsid w:val="00540536"/>
    <w:rsid w:val="0054084B"/>
    <w:rsid w:val="00540CD8"/>
    <w:rsid w:val="00540D98"/>
    <w:rsid w:val="00540E4E"/>
    <w:rsid w:val="00540ED5"/>
    <w:rsid w:val="00541E94"/>
    <w:rsid w:val="005438A1"/>
    <w:rsid w:val="005448D7"/>
    <w:rsid w:val="00544B42"/>
    <w:rsid w:val="00545481"/>
    <w:rsid w:val="00545AED"/>
    <w:rsid w:val="00545D4B"/>
    <w:rsid w:val="0054732B"/>
    <w:rsid w:val="005475CC"/>
    <w:rsid w:val="005479E7"/>
    <w:rsid w:val="00550408"/>
    <w:rsid w:val="005504ED"/>
    <w:rsid w:val="00551AFC"/>
    <w:rsid w:val="00551C09"/>
    <w:rsid w:val="00552C29"/>
    <w:rsid w:val="005534A5"/>
    <w:rsid w:val="00553ACF"/>
    <w:rsid w:val="005540DD"/>
    <w:rsid w:val="00554458"/>
    <w:rsid w:val="005547C0"/>
    <w:rsid w:val="00554CF6"/>
    <w:rsid w:val="00555A27"/>
    <w:rsid w:val="00555AC8"/>
    <w:rsid w:val="00555ED5"/>
    <w:rsid w:val="0055660F"/>
    <w:rsid w:val="00557DB6"/>
    <w:rsid w:val="00557DBE"/>
    <w:rsid w:val="00560972"/>
    <w:rsid w:val="00560F92"/>
    <w:rsid w:val="00561098"/>
    <w:rsid w:val="00562A40"/>
    <w:rsid w:val="00562FB8"/>
    <w:rsid w:val="00563375"/>
    <w:rsid w:val="00563F52"/>
    <w:rsid w:val="005641DF"/>
    <w:rsid w:val="00564B13"/>
    <w:rsid w:val="00565364"/>
    <w:rsid w:val="005665E0"/>
    <w:rsid w:val="0056690E"/>
    <w:rsid w:val="005700EA"/>
    <w:rsid w:val="0057026C"/>
    <w:rsid w:val="0057031E"/>
    <w:rsid w:val="00570560"/>
    <w:rsid w:val="0057111A"/>
    <w:rsid w:val="0057139F"/>
    <w:rsid w:val="00572624"/>
    <w:rsid w:val="00572A7B"/>
    <w:rsid w:val="00572B70"/>
    <w:rsid w:val="00572DED"/>
    <w:rsid w:val="005733D6"/>
    <w:rsid w:val="00573B5F"/>
    <w:rsid w:val="00573FB9"/>
    <w:rsid w:val="005749D2"/>
    <w:rsid w:val="005754E5"/>
    <w:rsid w:val="00575948"/>
    <w:rsid w:val="0057620D"/>
    <w:rsid w:val="00576847"/>
    <w:rsid w:val="005771D4"/>
    <w:rsid w:val="00580236"/>
    <w:rsid w:val="00580796"/>
    <w:rsid w:val="00580959"/>
    <w:rsid w:val="00580B82"/>
    <w:rsid w:val="005816AB"/>
    <w:rsid w:val="00581970"/>
    <w:rsid w:val="005819C4"/>
    <w:rsid w:val="0058225E"/>
    <w:rsid w:val="005822DF"/>
    <w:rsid w:val="005854B3"/>
    <w:rsid w:val="00585B69"/>
    <w:rsid w:val="00585C08"/>
    <w:rsid w:val="005861B8"/>
    <w:rsid w:val="00586FE4"/>
    <w:rsid w:val="005903A1"/>
    <w:rsid w:val="005905F9"/>
    <w:rsid w:val="00594A2B"/>
    <w:rsid w:val="00594CA5"/>
    <w:rsid w:val="00594D75"/>
    <w:rsid w:val="00595689"/>
    <w:rsid w:val="00596A66"/>
    <w:rsid w:val="00596D8E"/>
    <w:rsid w:val="005A0578"/>
    <w:rsid w:val="005A09BF"/>
    <w:rsid w:val="005A0F58"/>
    <w:rsid w:val="005A130E"/>
    <w:rsid w:val="005A2042"/>
    <w:rsid w:val="005A22E2"/>
    <w:rsid w:val="005A2FFE"/>
    <w:rsid w:val="005A3F9B"/>
    <w:rsid w:val="005A4FC2"/>
    <w:rsid w:val="005A631D"/>
    <w:rsid w:val="005A6FD2"/>
    <w:rsid w:val="005A751F"/>
    <w:rsid w:val="005A76DA"/>
    <w:rsid w:val="005B017F"/>
    <w:rsid w:val="005B037C"/>
    <w:rsid w:val="005B0470"/>
    <w:rsid w:val="005B2D72"/>
    <w:rsid w:val="005B3939"/>
    <w:rsid w:val="005B4391"/>
    <w:rsid w:val="005B43E4"/>
    <w:rsid w:val="005B52B9"/>
    <w:rsid w:val="005B56AB"/>
    <w:rsid w:val="005B5FC1"/>
    <w:rsid w:val="005B627A"/>
    <w:rsid w:val="005B6CEB"/>
    <w:rsid w:val="005C0874"/>
    <w:rsid w:val="005C10D5"/>
    <w:rsid w:val="005C1939"/>
    <w:rsid w:val="005C1B4B"/>
    <w:rsid w:val="005C1F4F"/>
    <w:rsid w:val="005C223D"/>
    <w:rsid w:val="005C314E"/>
    <w:rsid w:val="005C6156"/>
    <w:rsid w:val="005C70D2"/>
    <w:rsid w:val="005C713D"/>
    <w:rsid w:val="005C735E"/>
    <w:rsid w:val="005C77DA"/>
    <w:rsid w:val="005C78FF"/>
    <w:rsid w:val="005C7F11"/>
    <w:rsid w:val="005D119F"/>
    <w:rsid w:val="005D22DC"/>
    <w:rsid w:val="005D2A66"/>
    <w:rsid w:val="005D30A2"/>
    <w:rsid w:val="005D3111"/>
    <w:rsid w:val="005D3877"/>
    <w:rsid w:val="005D3FFA"/>
    <w:rsid w:val="005D4125"/>
    <w:rsid w:val="005D4E87"/>
    <w:rsid w:val="005D560A"/>
    <w:rsid w:val="005D564E"/>
    <w:rsid w:val="005D6610"/>
    <w:rsid w:val="005D6707"/>
    <w:rsid w:val="005E0775"/>
    <w:rsid w:val="005E0A62"/>
    <w:rsid w:val="005E1EAF"/>
    <w:rsid w:val="005E324B"/>
    <w:rsid w:val="005E4B19"/>
    <w:rsid w:val="005E5E44"/>
    <w:rsid w:val="005E649D"/>
    <w:rsid w:val="005E6DD6"/>
    <w:rsid w:val="005E7242"/>
    <w:rsid w:val="005E7BF0"/>
    <w:rsid w:val="005E7D73"/>
    <w:rsid w:val="005F0313"/>
    <w:rsid w:val="005F22D6"/>
    <w:rsid w:val="005F2353"/>
    <w:rsid w:val="005F3108"/>
    <w:rsid w:val="005F35B9"/>
    <w:rsid w:val="005F5982"/>
    <w:rsid w:val="005F6328"/>
    <w:rsid w:val="005F6BC0"/>
    <w:rsid w:val="005F6E30"/>
    <w:rsid w:val="005F720D"/>
    <w:rsid w:val="005F7915"/>
    <w:rsid w:val="00601F4C"/>
    <w:rsid w:val="00602678"/>
    <w:rsid w:val="00602A58"/>
    <w:rsid w:val="0060340B"/>
    <w:rsid w:val="006038BD"/>
    <w:rsid w:val="0060490A"/>
    <w:rsid w:val="0060507F"/>
    <w:rsid w:val="006052E5"/>
    <w:rsid w:val="006057FE"/>
    <w:rsid w:val="00605995"/>
    <w:rsid w:val="00605BBE"/>
    <w:rsid w:val="00606254"/>
    <w:rsid w:val="00606584"/>
    <w:rsid w:val="00606841"/>
    <w:rsid w:val="00606942"/>
    <w:rsid w:val="00606F25"/>
    <w:rsid w:val="006073C4"/>
    <w:rsid w:val="00611007"/>
    <w:rsid w:val="00612974"/>
    <w:rsid w:val="0061379B"/>
    <w:rsid w:val="00614791"/>
    <w:rsid w:val="006149C1"/>
    <w:rsid w:val="00614D9B"/>
    <w:rsid w:val="00615127"/>
    <w:rsid w:val="00615283"/>
    <w:rsid w:val="00615759"/>
    <w:rsid w:val="00615A65"/>
    <w:rsid w:val="00617545"/>
    <w:rsid w:val="00617825"/>
    <w:rsid w:val="0061798E"/>
    <w:rsid w:val="006214E8"/>
    <w:rsid w:val="006248A2"/>
    <w:rsid w:val="00624B4C"/>
    <w:rsid w:val="00624BE0"/>
    <w:rsid w:val="0062591E"/>
    <w:rsid w:val="0062687A"/>
    <w:rsid w:val="00626CEA"/>
    <w:rsid w:val="0062711D"/>
    <w:rsid w:val="00627B53"/>
    <w:rsid w:val="006301DD"/>
    <w:rsid w:val="00630409"/>
    <w:rsid w:val="0063071F"/>
    <w:rsid w:val="00630B4A"/>
    <w:rsid w:val="00630F49"/>
    <w:rsid w:val="00631EA0"/>
    <w:rsid w:val="00632D5B"/>
    <w:rsid w:val="00632F0F"/>
    <w:rsid w:val="00633B14"/>
    <w:rsid w:val="00634058"/>
    <w:rsid w:val="006345A2"/>
    <w:rsid w:val="00634648"/>
    <w:rsid w:val="006366F5"/>
    <w:rsid w:val="00637F81"/>
    <w:rsid w:val="006408B9"/>
    <w:rsid w:val="006408CD"/>
    <w:rsid w:val="00642B72"/>
    <w:rsid w:val="00642B87"/>
    <w:rsid w:val="006430BD"/>
    <w:rsid w:val="00643C58"/>
    <w:rsid w:val="006442E8"/>
    <w:rsid w:val="0064452E"/>
    <w:rsid w:val="00644662"/>
    <w:rsid w:val="00644912"/>
    <w:rsid w:val="00644BED"/>
    <w:rsid w:val="00646CEC"/>
    <w:rsid w:val="00647661"/>
    <w:rsid w:val="00647B79"/>
    <w:rsid w:val="00650BAE"/>
    <w:rsid w:val="00650DED"/>
    <w:rsid w:val="0065105D"/>
    <w:rsid w:val="00652061"/>
    <w:rsid w:val="006520AA"/>
    <w:rsid w:val="0065218C"/>
    <w:rsid w:val="00652573"/>
    <w:rsid w:val="00653989"/>
    <w:rsid w:val="00654292"/>
    <w:rsid w:val="006545D4"/>
    <w:rsid w:val="00654E95"/>
    <w:rsid w:val="0065591B"/>
    <w:rsid w:val="00655954"/>
    <w:rsid w:val="00656355"/>
    <w:rsid w:val="0065699A"/>
    <w:rsid w:val="006575C7"/>
    <w:rsid w:val="006600E9"/>
    <w:rsid w:val="0066015D"/>
    <w:rsid w:val="00662000"/>
    <w:rsid w:val="006620EA"/>
    <w:rsid w:val="006621F5"/>
    <w:rsid w:val="006621FD"/>
    <w:rsid w:val="00662EE0"/>
    <w:rsid w:val="0066320D"/>
    <w:rsid w:val="006634EB"/>
    <w:rsid w:val="00663AA5"/>
    <w:rsid w:val="006645B2"/>
    <w:rsid w:val="00665028"/>
    <w:rsid w:val="00665306"/>
    <w:rsid w:val="00665313"/>
    <w:rsid w:val="006666AE"/>
    <w:rsid w:val="006708AE"/>
    <w:rsid w:val="00671C55"/>
    <w:rsid w:val="00672038"/>
    <w:rsid w:val="00672C98"/>
    <w:rsid w:val="0067327E"/>
    <w:rsid w:val="0067361F"/>
    <w:rsid w:val="00673984"/>
    <w:rsid w:val="00673C41"/>
    <w:rsid w:val="0068079B"/>
    <w:rsid w:val="0068297A"/>
    <w:rsid w:val="0068328E"/>
    <w:rsid w:val="006836AF"/>
    <w:rsid w:val="006848D1"/>
    <w:rsid w:val="00685040"/>
    <w:rsid w:val="0068538E"/>
    <w:rsid w:val="00685810"/>
    <w:rsid w:val="00685837"/>
    <w:rsid w:val="00685A80"/>
    <w:rsid w:val="00686263"/>
    <w:rsid w:val="0068654F"/>
    <w:rsid w:val="0068691A"/>
    <w:rsid w:val="006870EC"/>
    <w:rsid w:val="00687DF0"/>
    <w:rsid w:val="00687EE4"/>
    <w:rsid w:val="006905B0"/>
    <w:rsid w:val="00690FC9"/>
    <w:rsid w:val="00691763"/>
    <w:rsid w:val="00691E2B"/>
    <w:rsid w:val="0069252B"/>
    <w:rsid w:val="0069275C"/>
    <w:rsid w:val="00693210"/>
    <w:rsid w:val="00694105"/>
    <w:rsid w:val="0069664F"/>
    <w:rsid w:val="00696ED8"/>
    <w:rsid w:val="00697CC0"/>
    <w:rsid w:val="006A0695"/>
    <w:rsid w:val="006A13BF"/>
    <w:rsid w:val="006A1E21"/>
    <w:rsid w:val="006A1EC3"/>
    <w:rsid w:val="006A1EE3"/>
    <w:rsid w:val="006A21C9"/>
    <w:rsid w:val="006A2403"/>
    <w:rsid w:val="006A292A"/>
    <w:rsid w:val="006A2E8E"/>
    <w:rsid w:val="006A3C9F"/>
    <w:rsid w:val="006A51CA"/>
    <w:rsid w:val="006A5898"/>
    <w:rsid w:val="006A664D"/>
    <w:rsid w:val="006A66D2"/>
    <w:rsid w:val="006A6FBB"/>
    <w:rsid w:val="006A7EF6"/>
    <w:rsid w:val="006B0D73"/>
    <w:rsid w:val="006B2140"/>
    <w:rsid w:val="006B475F"/>
    <w:rsid w:val="006B5DE4"/>
    <w:rsid w:val="006B63C9"/>
    <w:rsid w:val="006B64A7"/>
    <w:rsid w:val="006B68C9"/>
    <w:rsid w:val="006B7818"/>
    <w:rsid w:val="006C0B5F"/>
    <w:rsid w:val="006C0D65"/>
    <w:rsid w:val="006C1049"/>
    <w:rsid w:val="006C1660"/>
    <w:rsid w:val="006C191C"/>
    <w:rsid w:val="006C1E2A"/>
    <w:rsid w:val="006C23C3"/>
    <w:rsid w:val="006C28EE"/>
    <w:rsid w:val="006C3AF1"/>
    <w:rsid w:val="006C40D1"/>
    <w:rsid w:val="006C452E"/>
    <w:rsid w:val="006C5329"/>
    <w:rsid w:val="006C53D0"/>
    <w:rsid w:val="006C5C91"/>
    <w:rsid w:val="006C5DC2"/>
    <w:rsid w:val="006C6E11"/>
    <w:rsid w:val="006C709F"/>
    <w:rsid w:val="006C7132"/>
    <w:rsid w:val="006D0EB9"/>
    <w:rsid w:val="006D0EFB"/>
    <w:rsid w:val="006D1004"/>
    <w:rsid w:val="006D1231"/>
    <w:rsid w:val="006D2863"/>
    <w:rsid w:val="006D2AE0"/>
    <w:rsid w:val="006D32EC"/>
    <w:rsid w:val="006D3AA6"/>
    <w:rsid w:val="006D3C77"/>
    <w:rsid w:val="006D41AF"/>
    <w:rsid w:val="006D4A7F"/>
    <w:rsid w:val="006D54EE"/>
    <w:rsid w:val="006D6808"/>
    <w:rsid w:val="006D7154"/>
    <w:rsid w:val="006E1447"/>
    <w:rsid w:val="006E1A3E"/>
    <w:rsid w:val="006E1B2C"/>
    <w:rsid w:val="006E2538"/>
    <w:rsid w:val="006E3D1B"/>
    <w:rsid w:val="006E40D7"/>
    <w:rsid w:val="006E4879"/>
    <w:rsid w:val="006E489F"/>
    <w:rsid w:val="006E4F64"/>
    <w:rsid w:val="006E514F"/>
    <w:rsid w:val="006E521A"/>
    <w:rsid w:val="006E538A"/>
    <w:rsid w:val="006E558B"/>
    <w:rsid w:val="006E6DBB"/>
    <w:rsid w:val="006F18DD"/>
    <w:rsid w:val="006F19BB"/>
    <w:rsid w:val="006F20DD"/>
    <w:rsid w:val="006F2286"/>
    <w:rsid w:val="006F38D6"/>
    <w:rsid w:val="006F42EA"/>
    <w:rsid w:val="006F51C5"/>
    <w:rsid w:val="006F5BF7"/>
    <w:rsid w:val="006F62EE"/>
    <w:rsid w:val="006F65FB"/>
    <w:rsid w:val="00700BE8"/>
    <w:rsid w:val="00700F0D"/>
    <w:rsid w:val="00701256"/>
    <w:rsid w:val="00701591"/>
    <w:rsid w:val="00701B95"/>
    <w:rsid w:val="00703947"/>
    <w:rsid w:val="007045DD"/>
    <w:rsid w:val="007046D2"/>
    <w:rsid w:val="00704C6A"/>
    <w:rsid w:val="00706720"/>
    <w:rsid w:val="00706B0D"/>
    <w:rsid w:val="00706C05"/>
    <w:rsid w:val="00706F0F"/>
    <w:rsid w:val="007071D1"/>
    <w:rsid w:val="00707315"/>
    <w:rsid w:val="00707698"/>
    <w:rsid w:val="00707ABE"/>
    <w:rsid w:val="0071030B"/>
    <w:rsid w:val="0071059D"/>
    <w:rsid w:val="00710770"/>
    <w:rsid w:val="007111F6"/>
    <w:rsid w:val="00711CC4"/>
    <w:rsid w:val="007123D5"/>
    <w:rsid w:val="007127C8"/>
    <w:rsid w:val="00713ED3"/>
    <w:rsid w:val="00714E4C"/>
    <w:rsid w:val="00716B55"/>
    <w:rsid w:val="00716BBC"/>
    <w:rsid w:val="007200E7"/>
    <w:rsid w:val="007203A4"/>
    <w:rsid w:val="00720A10"/>
    <w:rsid w:val="00720A39"/>
    <w:rsid w:val="0072250D"/>
    <w:rsid w:val="00722806"/>
    <w:rsid w:val="00722AE2"/>
    <w:rsid w:val="00722D4C"/>
    <w:rsid w:val="007234DD"/>
    <w:rsid w:val="00723996"/>
    <w:rsid w:val="00724EC6"/>
    <w:rsid w:val="0072545F"/>
    <w:rsid w:val="00725505"/>
    <w:rsid w:val="0072589B"/>
    <w:rsid w:val="00726D6A"/>
    <w:rsid w:val="00726E6B"/>
    <w:rsid w:val="00727E4B"/>
    <w:rsid w:val="00730D3B"/>
    <w:rsid w:val="0073102A"/>
    <w:rsid w:val="0073153E"/>
    <w:rsid w:val="0073180A"/>
    <w:rsid w:val="0073234F"/>
    <w:rsid w:val="00732E19"/>
    <w:rsid w:val="00733CCA"/>
    <w:rsid w:val="007347B7"/>
    <w:rsid w:val="00734809"/>
    <w:rsid w:val="00735422"/>
    <w:rsid w:val="0073560C"/>
    <w:rsid w:val="00736096"/>
    <w:rsid w:val="00736190"/>
    <w:rsid w:val="0073639E"/>
    <w:rsid w:val="00736AAC"/>
    <w:rsid w:val="00737282"/>
    <w:rsid w:val="00740833"/>
    <w:rsid w:val="00740C50"/>
    <w:rsid w:val="0074122B"/>
    <w:rsid w:val="00742090"/>
    <w:rsid w:val="007421A8"/>
    <w:rsid w:val="00742729"/>
    <w:rsid w:val="007428E2"/>
    <w:rsid w:val="00742A41"/>
    <w:rsid w:val="00745133"/>
    <w:rsid w:val="007456C0"/>
    <w:rsid w:val="00745803"/>
    <w:rsid w:val="0074672B"/>
    <w:rsid w:val="007473D3"/>
    <w:rsid w:val="00747AB3"/>
    <w:rsid w:val="00750657"/>
    <w:rsid w:val="00750A8C"/>
    <w:rsid w:val="007510D4"/>
    <w:rsid w:val="0075114A"/>
    <w:rsid w:val="0075168B"/>
    <w:rsid w:val="00752590"/>
    <w:rsid w:val="00752B64"/>
    <w:rsid w:val="00752CAB"/>
    <w:rsid w:val="007536B8"/>
    <w:rsid w:val="00754504"/>
    <w:rsid w:val="00754653"/>
    <w:rsid w:val="00755619"/>
    <w:rsid w:val="00756F98"/>
    <w:rsid w:val="00757B12"/>
    <w:rsid w:val="00757B90"/>
    <w:rsid w:val="00760410"/>
    <w:rsid w:val="0076044D"/>
    <w:rsid w:val="007618A9"/>
    <w:rsid w:val="0076279C"/>
    <w:rsid w:val="00762DAF"/>
    <w:rsid w:val="00763078"/>
    <w:rsid w:val="007637B6"/>
    <w:rsid w:val="00763FC6"/>
    <w:rsid w:val="007640EA"/>
    <w:rsid w:val="0076434A"/>
    <w:rsid w:val="007646AC"/>
    <w:rsid w:val="0076476E"/>
    <w:rsid w:val="00765F4E"/>
    <w:rsid w:val="00766054"/>
    <w:rsid w:val="00766B41"/>
    <w:rsid w:val="00766B73"/>
    <w:rsid w:val="00770ECD"/>
    <w:rsid w:val="00770F19"/>
    <w:rsid w:val="0077172C"/>
    <w:rsid w:val="00773531"/>
    <w:rsid w:val="00774068"/>
    <w:rsid w:val="00774169"/>
    <w:rsid w:val="00774752"/>
    <w:rsid w:val="00774FD9"/>
    <w:rsid w:val="007755ED"/>
    <w:rsid w:val="007756B7"/>
    <w:rsid w:val="00775B67"/>
    <w:rsid w:val="007768AE"/>
    <w:rsid w:val="00777042"/>
    <w:rsid w:val="007771EF"/>
    <w:rsid w:val="0077732C"/>
    <w:rsid w:val="00780C04"/>
    <w:rsid w:val="00780CD1"/>
    <w:rsid w:val="00780CEC"/>
    <w:rsid w:val="00781991"/>
    <w:rsid w:val="00782ED1"/>
    <w:rsid w:val="00784289"/>
    <w:rsid w:val="007842FF"/>
    <w:rsid w:val="0078437D"/>
    <w:rsid w:val="0078536C"/>
    <w:rsid w:val="00785D78"/>
    <w:rsid w:val="007906F3"/>
    <w:rsid w:val="00790DFA"/>
    <w:rsid w:val="007912C3"/>
    <w:rsid w:val="007916EA"/>
    <w:rsid w:val="00791C03"/>
    <w:rsid w:val="00793061"/>
    <w:rsid w:val="00793438"/>
    <w:rsid w:val="00794F1C"/>
    <w:rsid w:val="0079587D"/>
    <w:rsid w:val="00795C7D"/>
    <w:rsid w:val="00797473"/>
    <w:rsid w:val="0079785C"/>
    <w:rsid w:val="00797A9C"/>
    <w:rsid w:val="00797D12"/>
    <w:rsid w:val="007A01DC"/>
    <w:rsid w:val="007A12D5"/>
    <w:rsid w:val="007A3081"/>
    <w:rsid w:val="007A3670"/>
    <w:rsid w:val="007A379D"/>
    <w:rsid w:val="007A38F4"/>
    <w:rsid w:val="007A3AEB"/>
    <w:rsid w:val="007A4D87"/>
    <w:rsid w:val="007A6732"/>
    <w:rsid w:val="007A7E2D"/>
    <w:rsid w:val="007B02A5"/>
    <w:rsid w:val="007B051E"/>
    <w:rsid w:val="007B0E6B"/>
    <w:rsid w:val="007B1F9A"/>
    <w:rsid w:val="007B23AD"/>
    <w:rsid w:val="007B306C"/>
    <w:rsid w:val="007B39D3"/>
    <w:rsid w:val="007B3B16"/>
    <w:rsid w:val="007B552A"/>
    <w:rsid w:val="007B5965"/>
    <w:rsid w:val="007B66AB"/>
    <w:rsid w:val="007B6748"/>
    <w:rsid w:val="007B73E7"/>
    <w:rsid w:val="007B7698"/>
    <w:rsid w:val="007C1762"/>
    <w:rsid w:val="007C2D7B"/>
    <w:rsid w:val="007C31D0"/>
    <w:rsid w:val="007C3DC2"/>
    <w:rsid w:val="007C4358"/>
    <w:rsid w:val="007C4EE4"/>
    <w:rsid w:val="007C565B"/>
    <w:rsid w:val="007C6075"/>
    <w:rsid w:val="007C63B5"/>
    <w:rsid w:val="007C6CEC"/>
    <w:rsid w:val="007C6E68"/>
    <w:rsid w:val="007C7222"/>
    <w:rsid w:val="007C7273"/>
    <w:rsid w:val="007C782C"/>
    <w:rsid w:val="007C79E0"/>
    <w:rsid w:val="007D01B6"/>
    <w:rsid w:val="007D0A82"/>
    <w:rsid w:val="007D150F"/>
    <w:rsid w:val="007D158A"/>
    <w:rsid w:val="007D2491"/>
    <w:rsid w:val="007D546C"/>
    <w:rsid w:val="007D5837"/>
    <w:rsid w:val="007D5861"/>
    <w:rsid w:val="007D63D9"/>
    <w:rsid w:val="007D7A4F"/>
    <w:rsid w:val="007E1483"/>
    <w:rsid w:val="007E1C24"/>
    <w:rsid w:val="007E2F13"/>
    <w:rsid w:val="007E38FE"/>
    <w:rsid w:val="007E3D4A"/>
    <w:rsid w:val="007E4ABC"/>
    <w:rsid w:val="007E5E03"/>
    <w:rsid w:val="007E5E29"/>
    <w:rsid w:val="007E5E89"/>
    <w:rsid w:val="007E62AD"/>
    <w:rsid w:val="007E6384"/>
    <w:rsid w:val="007E7ACF"/>
    <w:rsid w:val="007F0A4B"/>
    <w:rsid w:val="007F1553"/>
    <w:rsid w:val="007F2297"/>
    <w:rsid w:val="007F347D"/>
    <w:rsid w:val="007F4182"/>
    <w:rsid w:val="007F48A3"/>
    <w:rsid w:val="007F4DF7"/>
    <w:rsid w:val="007F6597"/>
    <w:rsid w:val="007F65A7"/>
    <w:rsid w:val="007F68CA"/>
    <w:rsid w:val="007F6B90"/>
    <w:rsid w:val="007F6F2F"/>
    <w:rsid w:val="00800E6C"/>
    <w:rsid w:val="00801FCF"/>
    <w:rsid w:val="008028A5"/>
    <w:rsid w:val="0080372A"/>
    <w:rsid w:val="00803752"/>
    <w:rsid w:val="00804087"/>
    <w:rsid w:val="0080448F"/>
    <w:rsid w:val="00805364"/>
    <w:rsid w:val="00805625"/>
    <w:rsid w:val="008056C8"/>
    <w:rsid w:val="00806013"/>
    <w:rsid w:val="0080733C"/>
    <w:rsid w:val="008079FB"/>
    <w:rsid w:val="00807EFD"/>
    <w:rsid w:val="00807FC2"/>
    <w:rsid w:val="0081044C"/>
    <w:rsid w:val="0081086B"/>
    <w:rsid w:val="00810AF7"/>
    <w:rsid w:val="00811F10"/>
    <w:rsid w:val="00811F57"/>
    <w:rsid w:val="0081232A"/>
    <w:rsid w:val="00812E48"/>
    <w:rsid w:val="0081374E"/>
    <w:rsid w:val="00813B14"/>
    <w:rsid w:val="00814503"/>
    <w:rsid w:val="008147E0"/>
    <w:rsid w:val="00815B2D"/>
    <w:rsid w:val="00816905"/>
    <w:rsid w:val="008178D3"/>
    <w:rsid w:val="00817DBD"/>
    <w:rsid w:val="00817EB4"/>
    <w:rsid w:val="00817F36"/>
    <w:rsid w:val="0082051D"/>
    <w:rsid w:val="00820D77"/>
    <w:rsid w:val="00820E9B"/>
    <w:rsid w:val="00821229"/>
    <w:rsid w:val="00821421"/>
    <w:rsid w:val="00821B4B"/>
    <w:rsid w:val="00822DCB"/>
    <w:rsid w:val="00823235"/>
    <w:rsid w:val="00823F2B"/>
    <w:rsid w:val="00824D32"/>
    <w:rsid w:val="008253A5"/>
    <w:rsid w:val="00825FA0"/>
    <w:rsid w:val="00827529"/>
    <w:rsid w:val="0083065C"/>
    <w:rsid w:val="008329D5"/>
    <w:rsid w:val="00832BF8"/>
    <w:rsid w:val="00832D15"/>
    <w:rsid w:val="00833C4C"/>
    <w:rsid w:val="00834102"/>
    <w:rsid w:val="008353B6"/>
    <w:rsid w:val="008358CC"/>
    <w:rsid w:val="00835965"/>
    <w:rsid w:val="008364AD"/>
    <w:rsid w:val="00836B82"/>
    <w:rsid w:val="00840496"/>
    <w:rsid w:val="00840E35"/>
    <w:rsid w:val="008411FB"/>
    <w:rsid w:val="008427AA"/>
    <w:rsid w:val="00843B23"/>
    <w:rsid w:val="00843B5C"/>
    <w:rsid w:val="00843EEC"/>
    <w:rsid w:val="0084450C"/>
    <w:rsid w:val="0084456F"/>
    <w:rsid w:val="008446EA"/>
    <w:rsid w:val="00845821"/>
    <w:rsid w:val="00845AD9"/>
    <w:rsid w:val="0084694B"/>
    <w:rsid w:val="008476AF"/>
    <w:rsid w:val="00850778"/>
    <w:rsid w:val="0085085C"/>
    <w:rsid w:val="00850958"/>
    <w:rsid w:val="00850EB8"/>
    <w:rsid w:val="00851C7C"/>
    <w:rsid w:val="00851E28"/>
    <w:rsid w:val="00852269"/>
    <w:rsid w:val="00852D64"/>
    <w:rsid w:val="008537B0"/>
    <w:rsid w:val="00853FDD"/>
    <w:rsid w:val="008540A2"/>
    <w:rsid w:val="008558E0"/>
    <w:rsid w:val="00855B8D"/>
    <w:rsid w:val="008603BA"/>
    <w:rsid w:val="00860568"/>
    <w:rsid w:val="00860CF0"/>
    <w:rsid w:val="0086156D"/>
    <w:rsid w:val="008619A4"/>
    <w:rsid w:val="00862695"/>
    <w:rsid w:val="00863AD0"/>
    <w:rsid w:val="00863C6D"/>
    <w:rsid w:val="00863F31"/>
    <w:rsid w:val="00870108"/>
    <w:rsid w:val="00870635"/>
    <w:rsid w:val="0087141A"/>
    <w:rsid w:val="0087154A"/>
    <w:rsid w:val="00871720"/>
    <w:rsid w:val="00871FC5"/>
    <w:rsid w:val="008730AB"/>
    <w:rsid w:val="00873845"/>
    <w:rsid w:val="00873A5B"/>
    <w:rsid w:val="00875FF4"/>
    <w:rsid w:val="00876211"/>
    <w:rsid w:val="00876565"/>
    <w:rsid w:val="008769CD"/>
    <w:rsid w:val="008823C8"/>
    <w:rsid w:val="008835DE"/>
    <w:rsid w:val="00884C24"/>
    <w:rsid w:val="00885048"/>
    <w:rsid w:val="008855D4"/>
    <w:rsid w:val="00886AD3"/>
    <w:rsid w:val="00886F45"/>
    <w:rsid w:val="008872DD"/>
    <w:rsid w:val="0088775C"/>
    <w:rsid w:val="00887B94"/>
    <w:rsid w:val="00887F26"/>
    <w:rsid w:val="008902A5"/>
    <w:rsid w:val="008905B4"/>
    <w:rsid w:val="008909A6"/>
    <w:rsid w:val="00890D53"/>
    <w:rsid w:val="008918A0"/>
    <w:rsid w:val="00892431"/>
    <w:rsid w:val="008930EB"/>
    <w:rsid w:val="00894695"/>
    <w:rsid w:val="00897688"/>
    <w:rsid w:val="00897B24"/>
    <w:rsid w:val="00897D1D"/>
    <w:rsid w:val="00897F2B"/>
    <w:rsid w:val="008A0B4F"/>
    <w:rsid w:val="008A0D5D"/>
    <w:rsid w:val="008A1033"/>
    <w:rsid w:val="008A2C53"/>
    <w:rsid w:val="008A2E06"/>
    <w:rsid w:val="008A3051"/>
    <w:rsid w:val="008A4768"/>
    <w:rsid w:val="008A4835"/>
    <w:rsid w:val="008A5E5E"/>
    <w:rsid w:val="008A5F05"/>
    <w:rsid w:val="008A6468"/>
    <w:rsid w:val="008A6939"/>
    <w:rsid w:val="008A725B"/>
    <w:rsid w:val="008A78BE"/>
    <w:rsid w:val="008B0678"/>
    <w:rsid w:val="008B1EC2"/>
    <w:rsid w:val="008B2067"/>
    <w:rsid w:val="008B2BCE"/>
    <w:rsid w:val="008B2C26"/>
    <w:rsid w:val="008B43C0"/>
    <w:rsid w:val="008B5442"/>
    <w:rsid w:val="008B6C1E"/>
    <w:rsid w:val="008B6E14"/>
    <w:rsid w:val="008B7200"/>
    <w:rsid w:val="008B73A5"/>
    <w:rsid w:val="008C02FC"/>
    <w:rsid w:val="008C0856"/>
    <w:rsid w:val="008C1464"/>
    <w:rsid w:val="008C166C"/>
    <w:rsid w:val="008C19E1"/>
    <w:rsid w:val="008C1C40"/>
    <w:rsid w:val="008C29E2"/>
    <w:rsid w:val="008C2AD5"/>
    <w:rsid w:val="008C2BF8"/>
    <w:rsid w:val="008C30E6"/>
    <w:rsid w:val="008C34B8"/>
    <w:rsid w:val="008C3A9D"/>
    <w:rsid w:val="008C3C54"/>
    <w:rsid w:val="008C3D11"/>
    <w:rsid w:val="008C40B6"/>
    <w:rsid w:val="008C49D3"/>
    <w:rsid w:val="008C5044"/>
    <w:rsid w:val="008C508B"/>
    <w:rsid w:val="008C5CC2"/>
    <w:rsid w:val="008D1251"/>
    <w:rsid w:val="008D16E8"/>
    <w:rsid w:val="008D1B02"/>
    <w:rsid w:val="008D30E6"/>
    <w:rsid w:val="008D3E80"/>
    <w:rsid w:val="008D4444"/>
    <w:rsid w:val="008D5465"/>
    <w:rsid w:val="008D5D85"/>
    <w:rsid w:val="008D6521"/>
    <w:rsid w:val="008D691E"/>
    <w:rsid w:val="008D69FE"/>
    <w:rsid w:val="008D7FF2"/>
    <w:rsid w:val="008E00C9"/>
    <w:rsid w:val="008E098D"/>
    <w:rsid w:val="008E1376"/>
    <w:rsid w:val="008E2700"/>
    <w:rsid w:val="008E314E"/>
    <w:rsid w:val="008E366C"/>
    <w:rsid w:val="008E3790"/>
    <w:rsid w:val="008E410C"/>
    <w:rsid w:val="008E44D5"/>
    <w:rsid w:val="008E4AC2"/>
    <w:rsid w:val="008E5063"/>
    <w:rsid w:val="008E51DB"/>
    <w:rsid w:val="008E5F0B"/>
    <w:rsid w:val="008E6E00"/>
    <w:rsid w:val="008E7365"/>
    <w:rsid w:val="008F0622"/>
    <w:rsid w:val="008F2040"/>
    <w:rsid w:val="008F20B6"/>
    <w:rsid w:val="008F2A39"/>
    <w:rsid w:val="008F4211"/>
    <w:rsid w:val="008F4B54"/>
    <w:rsid w:val="008F512A"/>
    <w:rsid w:val="008F6226"/>
    <w:rsid w:val="008F70AB"/>
    <w:rsid w:val="008F74DD"/>
    <w:rsid w:val="00901BC4"/>
    <w:rsid w:val="00902A38"/>
    <w:rsid w:val="00902F78"/>
    <w:rsid w:val="0090319A"/>
    <w:rsid w:val="00903424"/>
    <w:rsid w:val="00903CF5"/>
    <w:rsid w:val="00903F37"/>
    <w:rsid w:val="009043FB"/>
    <w:rsid w:val="0090451C"/>
    <w:rsid w:val="0090506E"/>
    <w:rsid w:val="00905541"/>
    <w:rsid w:val="00905846"/>
    <w:rsid w:val="00905960"/>
    <w:rsid w:val="00905B55"/>
    <w:rsid w:val="00906C60"/>
    <w:rsid w:val="009119AE"/>
    <w:rsid w:val="00911E94"/>
    <w:rsid w:val="009120D3"/>
    <w:rsid w:val="00913512"/>
    <w:rsid w:val="00914706"/>
    <w:rsid w:val="00914839"/>
    <w:rsid w:val="009168EA"/>
    <w:rsid w:val="00916BB1"/>
    <w:rsid w:val="009174D0"/>
    <w:rsid w:val="00917A2C"/>
    <w:rsid w:val="00920893"/>
    <w:rsid w:val="00920CA6"/>
    <w:rsid w:val="009224D4"/>
    <w:rsid w:val="009227E0"/>
    <w:rsid w:val="00923D01"/>
    <w:rsid w:val="00924496"/>
    <w:rsid w:val="00924C41"/>
    <w:rsid w:val="00925B93"/>
    <w:rsid w:val="00926CAD"/>
    <w:rsid w:val="00927226"/>
    <w:rsid w:val="009279CA"/>
    <w:rsid w:val="00931FBA"/>
    <w:rsid w:val="00932323"/>
    <w:rsid w:val="009327B8"/>
    <w:rsid w:val="0093299A"/>
    <w:rsid w:val="00932DA8"/>
    <w:rsid w:val="009344E9"/>
    <w:rsid w:val="00935AA7"/>
    <w:rsid w:val="00935E74"/>
    <w:rsid w:val="00936571"/>
    <w:rsid w:val="0093672E"/>
    <w:rsid w:val="00936914"/>
    <w:rsid w:val="00936E6D"/>
    <w:rsid w:val="00937479"/>
    <w:rsid w:val="009375C5"/>
    <w:rsid w:val="0094028C"/>
    <w:rsid w:val="009403AC"/>
    <w:rsid w:val="0094058E"/>
    <w:rsid w:val="00940A58"/>
    <w:rsid w:val="00940A9A"/>
    <w:rsid w:val="0094137E"/>
    <w:rsid w:val="00942252"/>
    <w:rsid w:val="0094450F"/>
    <w:rsid w:val="009446C5"/>
    <w:rsid w:val="009446D0"/>
    <w:rsid w:val="00944775"/>
    <w:rsid w:val="00945427"/>
    <w:rsid w:val="00945554"/>
    <w:rsid w:val="009459E7"/>
    <w:rsid w:val="009464E1"/>
    <w:rsid w:val="00946B44"/>
    <w:rsid w:val="00946DCB"/>
    <w:rsid w:val="00947CE8"/>
    <w:rsid w:val="0095116E"/>
    <w:rsid w:val="009517A8"/>
    <w:rsid w:val="009524EB"/>
    <w:rsid w:val="00953059"/>
    <w:rsid w:val="009534A6"/>
    <w:rsid w:val="00955115"/>
    <w:rsid w:val="009551AD"/>
    <w:rsid w:val="009556BE"/>
    <w:rsid w:val="00957ED9"/>
    <w:rsid w:val="00960046"/>
    <w:rsid w:val="00960F12"/>
    <w:rsid w:val="00960FB8"/>
    <w:rsid w:val="00961301"/>
    <w:rsid w:val="00961486"/>
    <w:rsid w:val="00961668"/>
    <w:rsid w:val="0096198E"/>
    <w:rsid w:val="0096237C"/>
    <w:rsid w:val="0096254D"/>
    <w:rsid w:val="00962F14"/>
    <w:rsid w:val="00963EDB"/>
    <w:rsid w:val="009647C1"/>
    <w:rsid w:val="00965A99"/>
    <w:rsid w:val="0096699B"/>
    <w:rsid w:val="0096747E"/>
    <w:rsid w:val="00967B14"/>
    <w:rsid w:val="00970443"/>
    <w:rsid w:val="00970C86"/>
    <w:rsid w:val="0097154E"/>
    <w:rsid w:val="00971EDF"/>
    <w:rsid w:val="00972198"/>
    <w:rsid w:val="00972419"/>
    <w:rsid w:val="00972612"/>
    <w:rsid w:val="00973134"/>
    <w:rsid w:val="00973737"/>
    <w:rsid w:val="00973CA6"/>
    <w:rsid w:val="00974031"/>
    <w:rsid w:val="0097549E"/>
    <w:rsid w:val="00975C90"/>
    <w:rsid w:val="009760FB"/>
    <w:rsid w:val="0097652D"/>
    <w:rsid w:val="0097733D"/>
    <w:rsid w:val="00981CF6"/>
    <w:rsid w:val="00981E19"/>
    <w:rsid w:val="00982478"/>
    <w:rsid w:val="00983036"/>
    <w:rsid w:val="00983305"/>
    <w:rsid w:val="00983C79"/>
    <w:rsid w:val="009845CD"/>
    <w:rsid w:val="00984A48"/>
    <w:rsid w:val="0098598C"/>
    <w:rsid w:val="00985EF6"/>
    <w:rsid w:val="00987A43"/>
    <w:rsid w:val="00990352"/>
    <w:rsid w:val="00990D67"/>
    <w:rsid w:val="00990FA8"/>
    <w:rsid w:val="00991661"/>
    <w:rsid w:val="009916BE"/>
    <w:rsid w:val="00992709"/>
    <w:rsid w:val="00993A4A"/>
    <w:rsid w:val="0099456C"/>
    <w:rsid w:val="00994C2C"/>
    <w:rsid w:val="0099545C"/>
    <w:rsid w:val="00995B39"/>
    <w:rsid w:val="00996699"/>
    <w:rsid w:val="00996ED3"/>
    <w:rsid w:val="0099742A"/>
    <w:rsid w:val="009979DD"/>
    <w:rsid w:val="009A0B15"/>
    <w:rsid w:val="009A0CBA"/>
    <w:rsid w:val="009A0CD9"/>
    <w:rsid w:val="009A0E78"/>
    <w:rsid w:val="009A1B38"/>
    <w:rsid w:val="009A3752"/>
    <w:rsid w:val="009A3E20"/>
    <w:rsid w:val="009A4417"/>
    <w:rsid w:val="009A4DF1"/>
    <w:rsid w:val="009A5173"/>
    <w:rsid w:val="009A5368"/>
    <w:rsid w:val="009A59D5"/>
    <w:rsid w:val="009A59DE"/>
    <w:rsid w:val="009A72B6"/>
    <w:rsid w:val="009B052C"/>
    <w:rsid w:val="009B1847"/>
    <w:rsid w:val="009B1B4F"/>
    <w:rsid w:val="009B2D4E"/>
    <w:rsid w:val="009B30CE"/>
    <w:rsid w:val="009B384F"/>
    <w:rsid w:val="009B48C9"/>
    <w:rsid w:val="009B4ACC"/>
    <w:rsid w:val="009B4E68"/>
    <w:rsid w:val="009B504D"/>
    <w:rsid w:val="009B53C6"/>
    <w:rsid w:val="009B6024"/>
    <w:rsid w:val="009B6766"/>
    <w:rsid w:val="009B6E01"/>
    <w:rsid w:val="009B7186"/>
    <w:rsid w:val="009B7213"/>
    <w:rsid w:val="009B77B9"/>
    <w:rsid w:val="009C054C"/>
    <w:rsid w:val="009C0870"/>
    <w:rsid w:val="009C0A4E"/>
    <w:rsid w:val="009C2340"/>
    <w:rsid w:val="009C3977"/>
    <w:rsid w:val="009C3AE1"/>
    <w:rsid w:val="009C4DD8"/>
    <w:rsid w:val="009C579B"/>
    <w:rsid w:val="009C6311"/>
    <w:rsid w:val="009C655B"/>
    <w:rsid w:val="009C6691"/>
    <w:rsid w:val="009C66FC"/>
    <w:rsid w:val="009C7408"/>
    <w:rsid w:val="009C7668"/>
    <w:rsid w:val="009C794C"/>
    <w:rsid w:val="009D016F"/>
    <w:rsid w:val="009D0E92"/>
    <w:rsid w:val="009D17EF"/>
    <w:rsid w:val="009D2145"/>
    <w:rsid w:val="009D2DB8"/>
    <w:rsid w:val="009D4577"/>
    <w:rsid w:val="009D5452"/>
    <w:rsid w:val="009D59A3"/>
    <w:rsid w:val="009D5DF6"/>
    <w:rsid w:val="009D6326"/>
    <w:rsid w:val="009D6766"/>
    <w:rsid w:val="009D68BC"/>
    <w:rsid w:val="009D6FA9"/>
    <w:rsid w:val="009D7E27"/>
    <w:rsid w:val="009D7E2B"/>
    <w:rsid w:val="009E133D"/>
    <w:rsid w:val="009E1EA4"/>
    <w:rsid w:val="009E27A1"/>
    <w:rsid w:val="009E2ABC"/>
    <w:rsid w:val="009E2ABE"/>
    <w:rsid w:val="009E34CF"/>
    <w:rsid w:val="009E3779"/>
    <w:rsid w:val="009E3979"/>
    <w:rsid w:val="009E3D01"/>
    <w:rsid w:val="009E4756"/>
    <w:rsid w:val="009E498D"/>
    <w:rsid w:val="009E50E6"/>
    <w:rsid w:val="009E55F4"/>
    <w:rsid w:val="009E64AC"/>
    <w:rsid w:val="009E70F2"/>
    <w:rsid w:val="009F166A"/>
    <w:rsid w:val="009F1DC3"/>
    <w:rsid w:val="009F21FA"/>
    <w:rsid w:val="009F2D67"/>
    <w:rsid w:val="009F560D"/>
    <w:rsid w:val="009F6003"/>
    <w:rsid w:val="00A00199"/>
    <w:rsid w:val="00A01CEB"/>
    <w:rsid w:val="00A025F8"/>
    <w:rsid w:val="00A02F76"/>
    <w:rsid w:val="00A02F8A"/>
    <w:rsid w:val="00A03D19"/>
    <w:rsid w:val="00A04273"/>
    <w:rsid w:val="00A05DBE"/>
    <w:rsid w:val="00A060C7"/>
    <w:rsid w:val="00A0625C"/>
    <w:rsid w:val="00A067D6"/>
    <w:rsid w:val="00A06B84"/>
    <w:rsid w:val="00A071CA"/>
    <w:rsid w:val="00A07A58"/>
    <w:rsid w:val="00A07F7F"/>
    <w:rsid w:val="00A10A8C"/>
    <w:rsid w:val="00A10ED3"/>
    <w:rsid w:val="00A1162D"/>
    <w:rsid w:val="00A1239F"/>
    <w:rsid w:val="00A13581"/>
    <w:rsid w:val="00A14385"/>
    <w:rsid w:val="00A14BAD"/>
    <w:rsid w:val="00A1526C"/>
    <w:rsid w:val="00A1575A"/>
    <w:rsid w:val="00A15B4E"/>
    <w:rsid w:val="00A1727D"/>
    <w:rsid w:val="00A174AE"/>
    <w:rsid w:val="00A175C2"/>
    <w:rsid w:val="00A17F2C"/>
    <w:rsid w:val="00A205C8"/>
    <w:rsid w:val="00A210B2"/>
    <w:rsid w:val="00A21352"/>
    <w:rsid w:val="00A218CA"/>
    <w:rsid w:val="00A219B2"/>
    <w:rsid w:val="00A22215"/>
    <w:rsid w:val="00A22899"/>
    <w:rsid w:val="00A22A8B"/>
    <w:rsid w:val="00A231D2"/>
    <w:rsid w:val="00A23E92"/>
    <w:rsid w:val="00A24369"/>
    <w:rsid w:val="00A24D83"/>
    <w:rsid w:val="00A25BFD"/>
    <w:rsid w:val="00A265DB"/>
    <w:rsid w:val="00A2687F"/>
    <w:rsid w:val="00A2710E"/>
    <w:rsid w:val="00A27C76"/>
    <w:rsid w:val="00A300DB"/>
    <w:rsid w:val="00A30365"/>
    <w:rsid w:val="00A316F8"/>
    <w:rsid w:val="00A31A96"/>
    <w:rsid w:val="00A31D1F"/>
    <w:rsid w:val="00A3209E"/>
    <w:rsid w:val="00A3298B"/>
    <w:rsid w:val="00A3315E"/>
    <w:rsid w:val="00A34AA1"/>
    <w:rsid w:val="00A35962"/>
    <w:rsid w:val="00A36C50"/>
    <w:rsid w:val="00A374D8"/>
    <w:rsid w:val="00A3794A"/>
    <w:rsid w:val="00A4034F"/>
    <w:rsid w:val="00A40FAA"/>
    <w:rsid w:val="00A410C7"/>
    <w:rsid w:val="00A41954"/>
    <w:rsid w:val="00A41E8A"/>
    <w:rsid w:val="00A42FEC"/>
    <w:rsid w:val="00A43546"/>
    <w:rsid w:val="00A43904"/>
    <w:rsid w:val="00A43B73"/>
    <w:rsid w:val="00A447C7"/>
    <w:rsid w:val="00A44854"/>
    <w:rsid w:val="00A44EC7"/>
    <w:rsid w:val="00A45442"/>
    <w:rsid w:val="00A457B3"/>
    <w:rsid w:val="00A45868"/>
    <w:rsid w:val="00A45CDB"/>
    <w:rsid w:val="00A46D58"/>
    <w:rsid w:val="00A50007"/>
    <w:rsid w:val="00A504D1"/>
    <w:rsid w:val="00A5275A"/>
    <w:rsid w:val="00A530DC"/>
    <w:rsid w:val="00A53AB4"/>
    <w:rsid w:val="00A54512"/>
    <w:rsid w:val="00A54540"/>
    <w:rsid w:val="00A576BC"/>
    <w:rsid w:val="00A57C47"/>
    <w:rsid w:val="00A61A07"/>
    <w:rsid w:val="00A61E31"/>
    <w:rsid w:val="00A624EF"/>
    <w:rsid w:val="00A6279D"/>
    <w:rsid w:val="00A627E8"/>
    <w:rsid w:val="00A62EBC"/>
    <w:rsid w:val="00A637E4"/>
    <w:rsid w:val="00A63B71"/>
    <w:rsid w:val="00A63C6D"/>
    <w:rsid w:val="00A63E38"/>
    <w:rsid w:val="00A655C2"/>
    <w:rsid w:val="00A6566F"/>
    <w:rsid w:val="00A679A8"/>
    <w:rsid w:val="00A714D0"/>
    <w:rsid w:val="00A71A06"/>
    <w:rsid w:val="00A72209"/>
    <w:rsid w:val="00A73A74"/>
    <w:rsid w:val="00A73D2C"/>
    <w:rsid w:val="00A73E4D"/>
    <w:rsid w:val="00A74154"/>
    <w:rsid w:val="00A7541E"/>
    <w:rsid w:val="00A7558D"/>
    <w:rsid w:val="00A755D5"/>
    <w:rsid w:val="00A77964"/>
    <w:rsid w:val="00A807D4"/>
    <w:rsid w:val="00A83BAB"/>
    <w:rsid w:val="00A840DC"/>
    <w:rsid w:val="00A84721"/>
    <w:rsid w:val="00A86BDD"/>
    <w:rsid w:val="00A874FA"/>
    <w:rsid w:val="00A876F2"/>
    <w:rsid w:val="00A87E47"/>
    <w:rsid w:val="00A91643"/>
    <w:rsid w:val="00A91B8D"/>
    <w:rsid w:val="00A930C1"/>
    <w:rsid w:val="00A934E1"/>
    <w:rsid w:val="00A93759"/>
    <w:rsid w:val="00A94E74"/>
    <w:rsid w:val="00A94EE8"/>
    <w:rsid w:val="00A95305"/>
    <w:rsid w:val="00A97EA4"/>
    <w:rsid w:val="00AA0254"/>
    <w:rsid w:val="00AA0370"/>
    <w:rsid w:val="00AA1385"/>
    <w:rsid w:val="00AA2046"/>
    <w:rsid w:val="00AA217F"/>
    <w:rsid w:val="00AA32A2"/>
    <w:rsid w:val="00AA34D7"/>
    <w:rsid w:val="00AA4325"/>
    <w:rsid w:val="00AA47A1"/>
    <w:rsid w:val="00AA5156"/>
    <w:rsid w:val="00AA5414"/>
    <w:rsid w:val="00AA5D7B"/>
    <w:rsid w:val="00AA6667"/>
    <w:rsid w:val="00AA7724"/>
    <w:rsid w:val="00AB0B96"/>
    <w:rsid w:val="00AB1DBE"/>
    <w:rsid w:val="00AB1E77"/>
    <w:rsid w:val="00AB24AA"/>
    <w:rsid w:val="00AB26E7"/>
    <w:rsid w:val="00AB2A20"/>
    <w:rsid w:val="00AB375A"/>
    <w:rsid w:val="00AB39D8"/>
    <w:rsid w:val="00AB5445"/>
    <w:rsid w:val="00AB5B83"/>
    <w:rsid w:val="00AB5E9C"/>
    <w:rsid w:val="00AB669B"/>
    <w:rsid w:val="00AB7FA4"/>
    <w:rsid w:val="00AC033C"/>
    <w:rsid w:val="00AC0F1C"/>
    <w:rsid w:val="00AC135B"/>
    <w:rsid w:val="00AC1726"/>
    <w:rsid w:val="00AC21AE"/>
    <w:rsid w:val="00AC27DA"/>
    <w:rsid w:val="00AC3B92"/>
    <w:rsid w:val="00AC3FE3"/>
    <w:rsid w:val="00AC4791"/>
    <w:rsid w:val="00AC5EA3"/>
    <w:rsid w:val="00AC72A6"/>
    <w:rsid w:val="00AC7B0C"/>
    <w:rsid w:val="00AC7DFB"/>
    <w:rsid w:val="00AC7F5D"/>
    <w:rsid w:val="00AD025A"/>
    <w:rsid w:val="00AD077E"/>
    <w:rsid w:val="00AD1769"/>
    <w:rsid w:val="00AD1CDF"/>
    <w:rsid w:val="00AD26B1"/>
    <w:rsid w:val="00AD28CD"/>
    <w:rsid w:val="00AD2D05"/>
    <w:rsid w:val="00AD478C"/>
    <w:rsid w:val="00AD53D7"/>
    <w:rsid w:val="00AD61D5"/>
    <w:rsid w:val="00AD644B"/>
    <w:rsid w:val="00AD65E8"/>
    <w:rsid w:val="00AE0CCB"/>
    <w:rsid w:val="00AE0F8E"/>
    <w:rsid w:val="00AE1D53"/>
    <w:rsid w:val="00AE2BB2"/>
    <w:rsid w:val="00AE3231"/>
    <w:rsid w:val="00AE3282"/>
    <w:rsid w:val="00AE3583"/>
    <w:rsid w:val="00AE4181"/>
    <w:rsid w:val="00AE4468"/>
    <w:rsid w:val="00AE4A51"/>
    <w:rsid w:val="00AE4AEE"/>
    <w:rsid w:val="00AE5448"/>
    <w:rsid w:val="00AE5DB5"/>
    <w:rsid w:val="00AE6919"/>
    <w:rsid w:val="00AE71C9"/>
    <w:rsid w:val="00AE74C5"/>
    <w:rsid w:val="00AE7A72"/>
    <w:rsid w:val="00AE7FEF"/>
    <w:rsid w:val="00AF02B2"/>
    <w:rsid w:val="00AF08C4"/>
    <w:rsid w:val="00AF0A01"/>
    <w:rsid w:val="00AF18CB"/>
    <w:rsid w:val="00AF1F1D"/>
    <w:rsid w:val="00AF2A83"/>
    <w:rsid w:val="00AF2DE8"/>
    <w:rsid w:val="00AF3622"/>
    <w:rsid w:val="00AF381D"/>
    <w:rsid w:val="00AF3DFB"/>
    <w:rsid w:val="00AF4463"/>
    <w:rsid w:val="00AF4A29"/>
    <w:rsid w:val="00AF511F"/>
    <w:rsid w:val="00AF6512"/>
    <w:rsid w:val="00AF6E73"/>
    <w:rsid w:val="00B025C7"/>
    <w:rsid w:val="00B033C4"/>
    <w:rsid w:val="00B039D0"/>
    <w:rsid w:val="00B040B2"/>
    <w:rsid w:val="00B040F3"/>
    <w:rsid w:val="00B04E67"/>
    <w:rsid w:val="00B057F8"/>
    <w:rsid w:val="00B05A2A"/>
    <w:rsid w:val="00B0663C"/>
    <w:rsid w:val="00B10208"/>
    <w:rsid w:val="00B10894"/>
    <w:rsid w:val="00B11A79"/>
    <w:rsid w:val="00B12E16"/>
    <w:rsid w:val="00B12F40"/>
    <w:rsid w:val="00B14DCB"/>
    <w:rsid w:val="00B150B9"/>
    <w:rsid w:val="00B1559E"/>
    <w:rsid w:val="00B15656"/>
    <w:rsid w:val="00B15A35"/>
    <w:rsid w:val="00B16553"/>
    <w:rsid w:val="00B16DC5"/>
    <w:rsid w:val="00B171CD"/>
    <w:rsid w:val="00B179A9"/>
    <w:rsid w:val="00B17C11"/>
    <w:rsid w:val="00B17DE3"/>
    <w:rsid w:val="00B20C2D"/>
    <w:rsid w:val="00B20E3A"/>
    <w:rsid w:val="00B21403"/>
    <w:rsid w:val="00B21F24"/>
    <w:rsid w:val="00B22802"/>
    <w:rsid w:val="00B22810"/>
    <w:rsid w:val="00B22C19"/>
    <w:rsid w:val="00B23032"/>
    <w:rsid w:val="00B234F8"/>
    <w:rsid w:val="00B24470"/>
    <w:rsid w:val="00B302D0"/>
    <w:rsid w:val="00B316C5"/>
    <w:rsid w:val="00B317B7"/>
    <w:rsid w:val="00B32950"/>
    <w:rsid w:val="00B32F4C"/>
    <w:rsid w:val="00B32F7F"/>
    <w:rsid w:val="00B356B1"/>
    <w:rsid w:val="00B365FD"/>
    <w:rsid w:val="00B367AA"/>
    <w:rsid w:val="00B36A6C"/>
    <w:rsid w:val="00B37BC0"/>
    <w:rsid w:val="00B40178"/>
    <w:rsid w:val="00B40879"/>
    <w:rsid w:val="00B41DCB"/>
    <w:rsid w:val="00B42E64"/>
    <w:rsid w:val="00B43947"/>
    <w:rsid w:val="00B44105"/>
    <w:rsid w:val="00B45264"/>
    <w:rsid w:val="00B45789"/>
    <w:rsid w:val="00B4604C"/>
    <w:rsid w:val="00B466CF"/>
    <w:rsid w:val="00B4789F"/>
    <w:rsid w:val="00B47AF0"/>
    <w:rsid w:val="00B47BBB"/>
    <w:rsid w:val="00B47DD4"/>
    <w:rsid w:val="00B503A3"/>
    <w:rsid w:val="00B509F5"/>
    <w:rsid w:val="00B5122F"/>
    <w:rsid w:val="00B516D7"/>
    <w:rsid w:val="00B5386A"/>
    <w:rsid w:val="00B5418F"/>
    <w:rsid w:val="00B5424A"/>
    <w:rsid w:val="00B545E9"/>
    <w:rsid w:val="00B54A0E"/>
    <w:rsid w:val="00B57C3A"/>
    <w:rsid w:val="00B60C3D"/>
    <w:rsid w:val="00B62B2A"/>
    <w:rsid w:val="00B63ED9"/>
    <w:rsid w:val="00B649DD"/>
    <w:rsid w:val="00B64F24"/>
    <w:rsid w:val="00B659D4"/>
    <w:rsid w:val="00B66596"/>
    <w:rsid w:val="00B66916"/>
    <w:rsid w:val="00B70201"/>
    <w:rsid w:val="00B7087E"/>
    <w:rsid w:val="00B71639"/>
    <w:rsid w:val="00B72933"/>
    <w:rsid w:val="00B72B81"/>
    <w:rsid w:val="00B72CC1"/>
    <w:rsid w:val="00B735EF"/>
    <w:rsid w:val="00B73979"/>
    <w:rsid w:val="00B73CDF"/>
    <w:rsid w:val="00B75757"/>
    <w:rsid w:val="00B76B70"/>
    <w:rsid w:val="00B77773"/>
    <w:rsid w:val="00B8067A"/>
    <w:rsid w:val="00B80CC1"/>
    <w:rsid w:val="00B82104"/>
    <w:rsid w:val="00B829B8"/>
    <w:rsid w:val="00B832B2"/>
    <w:rsid w:val="00B83815"/>
    <w:rsid w:val="00B83963"/>
    <w:rsid w:val="00B85D8A"/>
    <w:rsid w:val="00B86749"/>
    <w:rsid w:val="00B86D2E"/>
    <w:rsid w:val="00B8724C"/>
    <w:rsid w:val="00B87F9D"/>
    <w:rsid w:val="00B92A25"/>
    <w:rsid w:val="00B92F08"/>
    <w:rsid w:val="00B933CA"/>
    <w:rsid w:val="00B93F03"/>
    <w:rsid w:val="00B9546A"/>
    <w:rsid w:val="00B9598B"/>
    <w:rsid w:val="00B95B4E"/>
    <w:rsid w:val="00B95D46"/>
    <w:rsid w:val="00B96032"/>
    <w:rsid w:val="00B96A8B"/>
    <w:rsid w:val="00B96B36"/>
    <w:rsid w:val="00B9749C"/>
    <w:rsid w:val="00BA05BD"/>
    <w:rsid w:val="00BA0CF9"/>
    <w:rsid w:val="00BA1895"/>
    <w:rsid w:val="00BA35FC"/>
    <w:rsid w:val="00BA3820"/>
    <w:rsid w:val="00BA4F78"/>
    <w:rsid w:val="00BA5D56"/>
    <w:rsid w:val="00BA6F30"/>
    <w:rsid w:val="00BA7A7B"/>
    <w:rsid w:val="00BA7B79"/>
    <w:rsid w:val="00BB03A6"/>
    <w:rsid w:val="00BB07F7"/>
    <w:rsid w:val="00BB18E8"/>
    <w:rsid w:val="00BB1EE5"/>
    <w:rsid w:val="00BB27C8"/>
    <w:rsid w:val="00BB3950"/>
    <w:rsid w:val="00BB399F"/>
    <w:rsid w:val="00BB4555"/>
    <w:rsid w:val="00BB5BFB"/>
    <w:rsid w:val="00BB68CA"/>
    <w:rsid w:val="00BB72E5"/>
    <w:rsid w:val="00BB75FC"/>
    <w:rsid w:val="00BB7838"/>
    <w:rsid w:val="00BB792B"/>
    <w:rsid w:val="00BC1161"/>
    <w:rsid w:val="00BC1206"/>
    <w:rsid w:val="00BC132C"/>
    <w:rsid w:val="00BC1B5F"/>
    <w:rsid w:val="00BC316E"/>
    <w:rsid w:val="00BC3185"/>
    <w:rsid w:val="00BC3C92"/>
    <w:rsid w:val="00BC48A2"/>
    <w:rsid w:val="00BC554D"/>
    <w:rsid w:val="00BC7CFA"/>
    <w:rsid w:val="00BD038B"/>
    <w:rsid w:val="00BD0692"/>
    <w:rsid w:val="00BD0824"/>
    <w:rsid w:val="00BD0AA7"/>
    <w:rsid w:val="00BD1B50"/>
    <w:rsid w:val="00BD22AA"/>
    <w:rsid w:val="00BD28D5"/>
    <w:rsid w:val="00BD2F0A"/>
    <w:rsid w:val="00BD3B5B"/>
    <w:rsid w:val="00BD41C7"/>
    <w:rsid w:val="00BD4785"/>
    <w:rsid w:val="00BD4EAF"/>
    <w:rsid w:val="00BD5034"/>
    <w:rsid w:val="00BD538F"/>
    <w:rsid w:val="00BD5433"/>
    <w:rsid w:val="00BD6160"/>
    <w:rsid w:val="00BD6401"/>
    <w:rsid w:val="00BD6BA2"/>
    <w:rsid w:val="00BD6D36"/>
    <w:rsid w:val="00BD6DCF"/>
    <w:rsid w:val="00BD7A47"/>
    <w:rsid w:val="00BD7FC2"/>
    <w:rsid w:val="00BE0F76"/>
    <w:rsid w:val="00BE19F5"/>
    <w:rsid w:val="00BE25AB"/>
    <w:rsid w:val="00BE328A"/>
    <w:rsid w:val="00BE3BCB"/>
    <w:rsid w:val="00BE3BFE"/>
    <w:rsid w:val="00BE4ACE"/>
    <w:rsid w:val="00BE4FFD"/>
    <w:rsid w:val="00BE5E39"/>
    <w:rsid w:val="00BE7B94"/>
    <w:rsid w:val="00BF0246"/>
    <w:rsid w:val="00BF0712"/>
    <w:rsid w:val="00BF084E"/>
    <w:rsid w:val="00BF196A"/>
    <w:rsid w:val="00BF1BCA"/>
    <w:rsid w:val="00BF1E37"/>
    <w:rsid w:val="00BF1FA2"/>
    <w:rsid w:val="00BF2771"/>
    <w:rsid w:val="00BF2907"/>
    <w:rsid w:val="00BF30A9"/>
    <w:rsid w:val="00BF3864"/>
    <w:rsid w:val="00BF50EF"/>
    <w:rsid w:val="00BF5281"/>
    <w:rsid w:val="00BF5747"/>
    <w:rsid w:val="00BF58A7"/>
    <w:rsid w:val="00BF6829"/>
    <w:rsid w:val="00BF6A13"/>
    <w:rsid w:val="00C007EA"/>
    <w:rsid w:val="00C00F79"/>
    <w:rsid w:val="00C010DE"/>
    <w:rsid w:val="00C018E1"/>
    <w:rsid w:val="00C01C84"/>
    <w:rsid w:val="00C01E50"/>
    <w:rsid w:val="00C0246E"/>
    <w:rsid w:val="00C027A6"/>
    <w:rsid w:val="00C03B9F"/>
    <w:rsid w:val="00C041BC"/>
    <w:rsid w:val="00C044CB"/>
    <w:rsid w:val="00C057C8"/>
    <w:rsid w:val="00C05F0E"/>
    <w:rsid w:val="00C1040B"/>
    <w:rsid w:val="00C10AB9"/>
    <w:rsid w:val="00C10F3C"/>
    <w:rsid w:val="00C113DD"/>
    <w:rsid w:val="00C142A5"/>
    <w:rsid w:val="00C14341"/>
    <w:rsid w:val="00C14975"/>
    <w:rsid w:val="00C15DF0"/>
    <w:rsid w:val="00C1736B"/>
    <w:rsid w:val="00C17970"/>
    <w:rsid w:val="00C1797A"/>
    <w:rsid w:val="00C21D03"/>
    <w:rsid w:val="00C21F60"/>
    <w:rsid w:val="00C225FC"/>
    <w:rsid w:val="00C22E8F"/>
    <w:rsid w:val="00C23982"/>
    <w:rsid w:val="00C239D4"/>
    <w:rsid w:val="00C23BB5"/>
    <w:rsid w:val="00C24A8C"/>
    <w:rsid w:val="00C25356"/>
    <w:rsid w:val="00C25E51"/>
    <w:rsid w:val="00C261D8"/>
    <w:rsid w:val="00C26293"/>
    <w:rsid w:val="00C278E6"/>
    <w:rsid w:val="00C27D23"/>
    <w:rsid w:val="00C27D9E"/>
    <w:rsid w:val="00C307F1"/>
    <w:rsid w:val="00C32636"/>
    <w:rsid w:val="00C33543"/>
    <w:rsid w:val="00C33906"/>
    <w:rsid w:val="00C33CDE"/>
    <w:rsid w:val="00C33CDF"/>
    <w:rsid w:val="00C34044"/>
    <w:rsid w:val="00C342E4"/>
    <w:rsid w:val="00C34606"/>
    <w:rsid w:val="00C354CB"/>
    <w:rsid w:val="00C35982"/>
    <w:rsid w:val="00C364C0"/>
    <w:rsid w:val="00C40637"/>
    <w:rsid w:val="00C406B7"/>
    <w:rsid w:val="00C40E42"/>
    <w:rsid w:val="00C419DB"/>
    <w:rsid w:val="00C41B8A"/>
    <w:rsid w:val="00C421CD"/>
    <w:rsid w:val="00C43201"/>
    <w:rsid w:val="00C44EE7"/>
    <w:rsid w:val="00C454C7"/>
    <w:rsid w:val="00C46604"/>
    <w:rsid w:val="00C46F60"/>
    <w:rsid w:val="00C475C7"/>
    <w:rsid w:val="00C50508"/>
    <w:rsid w:val="00C50730"/>
    <w:rsid w:val="00C50B58"/>
    <w:rsid w:val="00C517C9"/>
    <w:rsid w:val="00C51DE4"/>
    <w:rsid w:val="00C528E0"/>
    <w:rsid w:val="00C528E1"/>
    <w:rsid w:val="00C5339B"/>
    <w:rsid w:val="00C537F2"/>
    <w:rsid w:val="00C53C75"/>
    <w:rsid w:val="00C54505"/>
    <w:rsid w:val="00C5484B"/>
    <w:rsid w:val="00C5556B"/>
    <w:rsid w:val="00C55B7E"/>
    <w:rsid w:val="00C60023"/>
    <w:rsid w:val="00C60756"/>
    <w:rsid w:val="00C60F22"/>
    <w:rsid w:val="00C60F9E"/>
    <w:rsid w:val="00C61845"/>
    <w:rsid w:val="00C619FC"/>
    <w:rsid w:val="00C62D3A"/>
    <w:rsid w:val="00C632C3"/>
    <w:rsid w:val="00C64036"/>
    <w:rsid w:val="00C64290"/>
    <w:rsid w:val="00C64650"/>
    <w:rsid w:val="00C64B73"/>
    <w:rsid w:val="00C65247"/>
    <w:rsid w:val="00C652B7"/>
    <w:rsid w:val="00C656C0"/>
    <w:rsid w:val="00C65856"/>
    <w:rsid w:val="00C658E4"/>
    <w:rsid w:val="00C65F20"/>
    <w:rsid w:val="00C67B59"/>
    <w:rsid w:val="00C70002"/>
    <w:rsid w:val="00C703F5"/>
    <w:rsid w:val="00C70E7F"/>
    <w:rsid w:val="00C727C4"/>
    <w:rsid w:val="00C72895"/>
    <w:rsid w:val="00C7294D"/>
    <w:rsid w:val="00C7298E"/>
    <w:rsid w:val="00C731E0"/>
    <w:rsid w:val="00C751A8"/>
    <w:rsid w:val="00C75676"/>
    <w:rsid w:val="00C77BFC"/>
    <w:rsid w:val="00C81B0B"/>
    <w:rsid w:val="00C8276A"/>
    <w:rsid w:val="00C8318B"/>
    <w:rsid w:val="00C83C7A"/>
    <w:rsid w:val="00C842E3"/>
    <w:rsid w:val="00C84878"/>
    <w:rsid w:val="00C8490B"/>
    <w:rsid w:val="00C86DA7"/>
    <w:rsid w:val="00C86E07"/>
    <w:rsid w:val="00C87D82"/>
    <w:rsid w:val="00C90C58"/>
    <w:rsid w:val="00C923E9"/>
    <w:rsid w:val="00C92A02"/>
    <w:rsid w:val="00C93944"/>
    <w:rsid w:val="00C93BA1"/>
    <w:rsid w:val="00C93F13"/>
    <w:rsid w:val="00C94E63"/>
    <w:rsid w:val="00C95134"/>
    <w:rsid w:val="00C95137"/>
    <w:rsid w:val="00C9658D"/>
    <w:rsid w:val="00C9712E"/>
    <w:rsid w:val="00C97892"/>
    <w:rsid w:val="00CA2541"/>
    <w:rsid w:val="00CA2C23"/>
    <w:rsid w:val="00CA3675"/>
    <w:rsid w:val="00CA375A"/>
    <w:rsid w:val="00CA4225"/>
    <w:rsid w:val="00CA4B25"/>
    <w:rsid w:val="00CA5012"/>
    <w:rsid w:val="00CA5E98"/>
    <w:rsid w:val="00CA7D75"/>
    <w:rsid w:val="00CB0BC0"/>
    <w:rsid w:val="00CB140F"/>
    <w:rsid w:val="00CB1A94"/>
    <w:rsid w:val="00CB2ACD"/>
    <w:rsid w:val="00CB2EB7"/>
    <w:rsid w:val="00CB3730"/>
    <w:rsid w:val="00CB3B75"/>
    <w:rsid w:val="00CB3DC2"/>
    <w:rsid w:val="00CB75B9"/>
    <w:rsid w:val="00CB7C1F"/>
    <w:rsid w:val="00CB7C2E"/>
    <w:rsid w:val="00CC08DD"/>
    <w:rsid w:val="00CC0FE4"/>
    <w:rsid w:val="00CC128E"/>
    <w:rsid w:val="00CC23D0"/>
    <w:rsid w:val="00CC2945"/>
    <w:rsid w:val="00CC2FB9"/>
    <w:rsid w:val="00CC331F"/>
    <w:rsid w:val="00CC4233"/>
    <w:rsid w:val="00CC5058"/>
    <w:rsid w:val="00CC5AD1"/>
    <w:rsid w:val="00CD206A"/>
    <w:rsid w:val="00CD21B2"/>
    <w:rsid w:val="00CD220D"/>
    <w:rsid w:val="00CD31AD"/>
    <w:rsid w:val="00CD415C"/>
    <w:rsid w:val="00CD41F9"/>
    <w:rsid w:val="00CD480E"/>
    <w:rsid w:val="00CD4854"/>
    <w:rsid w:val="00CD5239"/>
    <w:rsid w:val="00CD573B"/>
    <w:rsid w:val="00CD588A"/>
    <w:rsid w:val="00CD64B9"/>
    <w:rsid w:val="00CD73BC"/>
    <w:rsid w:val="00CE0325"/>
    <w:rsid w:val="00CE1689"/>
    <w:rsid w:val="00CE18F7"/>
    <w:rsid w:val="00CE1E6B"/>
    <w:rsid w:val="00CE204F"/>
    <w:rsid w:val="00CE3B55"/>
    <w:rsid w:val="00CE3CDD"/>
    <w:rsid w:val="00CE4110"/>
    <w:rsid w:val="00CE4875"/>
    <w:rsid w:val="00CE4B9E"/>
    <w:rsid w:val="00CE4C52"/>
    <w:rsid w:val="00CE5882"/>
    <w:rsid w:val="00CE5A5E"/>
    <w:rsid w:val="00CE6CB9"/>
    <w:rsid w:val="00CE7595"/>
    <w:rsid w:val="00CF19DB"/>
    <w:rsid w:val="00CF1CC6"/>
    <w:rsid w:val="00CF22D2"/>
    <w:rsid w:val="00CF2BE7"/>
    <w:rsid w:val="00CF2FC3"/>
    <w:rsid w:val="00CF338C"/>
    <w:rsid w:val="00CF5BDC"/>
    <w:rsid w:val="00CF7F12"/>
    <w:rsid w:val="00D000D3"/>
    <w:rsid w:val="00D00372"/>
    <w:rsid w:val="00D024BC"/>
    <w:rsid w:val="00D0285A"/>
    <w:rsid w:val="00D02E3C"/>
    <w:rsid w:val="00D03864"/>
    <w:rsid w:val="00D03902"/>
    <w:rsid w:val="00D03CB7"/>
    <w:rsid w:val="00D03EC0"/>
    <w:rsid w:val="00D04C1E"/>
    <w:rsid w:val="00D05362"/>
    <w:rsid w:val="00D05D59"/>
    <w:rsid w:val="00D05F1C"/>
    <w:rsid w:val="00D0647F"/>
    <w:rsid w:val="00D06EF5"/>
    <w:rsid w:val="00D10E60"/>
    <w:rsid w:val="00D118DA"/>
    <w:rsid w:val="00D11A12"/>
    <w:rsid w:val="00D126AE"/>
    <w:rsid w:val="00D1378C"/>
    <w:rsid w:val="00D153F6"/>
    <w:rsid w:val="00D154F2"/>
    <w:rsid w:val="00D16D93"/>
    <w:rsid w:val="00D17115"/>
    <w:rsid w:val="00D173BF"/>
    <w:rsid w:val="00D20BB1"/>
    <w:rsid w:val="00D20BCD"/>
    <w:rsid w:val="00D212A9"/>
    <w:rsid w:val="00D214A0"/>
    <w:rsid w:val="00D21635"/>
    <w:rsid w:val="00D2174E"/>
    <w:rsid w:val="00D21902"/>
    <w:rsid w:val="00D2193E"/>
    <w:rsid w:val="00D225BE"/>
    <w:rsid w:val="00D22DC6"/>
    <w:rsid w:val="00D22E26"/>
    <w:rsid w:val="00D23547"/>
    <w:rsid w:val="00D25123"/>
    <w:rsid w:val="00D25DC4"/>
    <w:rsid w:val="00D25E7E"/>
    <w:rsid w:val="00D260DD"/>
    <w:rsid w:val="00D27723"/>
    <w:rsid w:val="00D27AF6"/>
    <w:rsid w:val="00D27FBA"/>
    <w:rsid w:val="00D31633"/>
    <w:rsid w:val="00D31AEB"/>
    <w:rsid w:val="00D32524"/>
    <w:rsid w:val="00D32ABD"/>
    <w:rsid w:val="00D3364C"/>
    <w:rsid w:val="00D338C8"/>
    <w:rsid w:val="00D34076"/>
    <w:rsid w:val="00D3543E"/>
    <w:rsid w:val="00D3598B"/>
    <w:rsid w:val="00D35E01"/>
    <w:rsid w:val="00D363B5"/>
    <w:rsid w:val="00D40650"/>
    <w:rsid w:val="00D41BBE"/>
    <w:rsid w:val="00D41EC1"/>
    <w:rsid w:val="00D42D45"/>
    <w:rsid w:val="00D4429F"/>
    <w:rsid w:val="00D4620F"/>
    <w:rsid w:val="00D46386"/>
    <w:rsid w:val="00D46AD1"/>
    <w:rsid w:val="00D4785E"/>
    <w:rsid w:val="00D47EBC"/>
    <w:rsid w:val="00D500B2"/>
    <w:rsid w:val="00D51590"/>
    <w:rsid w:val="00D520E4"/>
    <w:rsid w:val="00D52B35"/>
    <w:rsid w:val="00D54038"/>
    <w:rsid w:val="00D543F4"/>
    <w:rsid w:val="00D54844"/>
    <w:rsid w:val="00D55241"/>
    <w:rsid w:val="00D55343"/>
    <w:rsid w:val="00D554D4"/>
    <w:rsid w:val="00D559DB"/>
    <w:rsid w:val="00D56176"/>
    <w:rsid w:val="00D56251"/>
    <w:rsid w:val="00D56BF6"/>
    <w:rsid w:val="00D6015B"/>
    <w:rsid w:val="00D605FC"/>
    <w:rsid w:val="00D60F4D"/>
    <w:rsid w:val="00D625AB"/>
    <w:rsid w:val="00D628ED"/>
    <w:rsid w:val="00D63114"/>
    <w:rsid w:val="00D6342C"/>
    <w:rsid w:val="00D63923"/>
    <w:rsid w:val="00D65577"/>
    <w:rsid w:val="00D65C5F"/>
    <w:rsid w:val="00D65D5F"/>
    <w:rsid w:val="00D65EB2"/>
    <w:rsid w:val="00D65FF4"/>
    <w:rsid w:val="00D668AC"/>
    <w:rsid w:val="00D67116"/>
    <w:rsid w:val="00D67A1B"/>
    <w:rsid w:val="00D703E6"/>
    <w:rsid w:val="00D70B53"/>
    <w:rsid w:val="00D71089"/>
    <w:rsid w:val="00D71122"/>
    <w:rsid w:val="00D71B45"/>
    <w:rsid w:val="00D7311C"/>
    <w:rsid w:val="00D73A93"/>
    <w:rsid w:val="00D73E7C"/>
    <w:rsid w:val="00D74222"/>
    <w:rsid w:val="00D74AE0"/>
    <w:rsid w:val="00D752F4"/>
    <w:rsid w:val="00D75431"/>
    <w:rsid w:val="00D770B2"/>
    <w:rsid w:val="00D801DC"/>
    <w:rsid w:val="00D806B0"/>
    <w:rsid w:val="00D80A90"/>
    <w:rsid w:val="00D8219C"/>
    <w:rsid w:val="00D83A72"/>
    <w:rsid w:val="00D83D2F"/>
    <w:rsid w:val="00D8443D"/>
    <w:rsid w:val="00D84650"/>
    <w:rsid w:val="00D84AE7"/>
    <w:rsid w:val="00D854F3"/>
    <w:rsid w:val="00D85C56"/>
    <w:rsid w:val="00D86678"/>
    <w:rsid w:val="00D868AF"/>
    <w:rsid w:val="00D86A39"/>
    <w:rsid w:val="00D87389"/>
    <w:rsid w:val="00D9028E"/>
    <w:rsid w:val="00D90635"/>
    <w:rsid w:val="00D90954"/>
    <w:rsid w:val="00D91186"/>
    <w:rsid w:val="00D91660"/>
    <w:rsid w:val="00D91B48"/>
    <w:rsid w:val="00D91D02"/>
    <w:rsid w:val="00D92664"/>
    <w:rsid w:val="00D92A8E"/>
    <w:rsid w:val="00D93A77"/>
    <w:rsid w:val="00D93DB9"/>
    <w:rsid w:val="00D944B0"/>
    <w:rsid w:val="00D9737E"/>
    <w:rsid w:val="00D97F0B"/>
    <w:rsid w:val="00D97FD5"/>
    <w:rsid w:val="00DA0284"/>
    <w:rsid w:val="00DA0703"/>
    <w:rsid w:val="00DA15E7"/>
    <w:rsid w:val="00DA1C63"/>
    <w:rsid w:val="00DA35A9"/>
    <w:rsid w:val="00DA36D4"/>
    <w:rsid w:val="00DA51D7"/>
    <w:rsid w:val="00DA69D1"/>
    <w:rsid w:val="00DA757B"/>
    <w:rsid w:val="00DB078E"/>
    <w:rsid w:val="00DB0C5F"/>
    <w:rsid w:val="00DB12A2"/>
    <w:rsid w:val="00DB1794"/>
    <w:rsid w:val="00DB3CCC"/>
    <w:rsid w:val="00DB43E4"/>
    <w:rsid w:val="00DB44A3"/>
    <w:rsid w:val="00DB5762"/>
    <w:rsid w:val="00DB5AF5"/>
    <w:rsid w:val="00DB638A"/>
    <w:rsid w:val="00DB6E35"/>
    <w:rsid w:val="00DB7454"/>
    <w:rsid w:val="00DB7B5C"/>
    <w:rsid w:val="00DC0152"/>
    <w:rsid w:val="00DC1293"/>
    <w:rsid w:val="00DC3F4F"/>
    <w:rsid w:val="00DC6521"/>
    <w:rsid w:val="00DC657E"/>
    <w:rsid w:val="00DD0270"/>
    <w:rsid w:val="00DD18E3"/>
    <w:rsid w:val="00DD19DB"/>
    <w:rsid w:val="00DD1D24"/>
    <w:rsid w:val="00DD283E"/>
    <w:rsid w:val="00DD296E"/>
    <w:rsid w:val="00DD31D1"/>
    <w:rsid w:val="00DD36BC"/>
    <w:rsid w:val="00DD38D7"/>
    <w:rsid w:val="00DD39C0"/>
    <w:rsid w:val="00DD3FC4"/>
    <w:rsid w:val="00DD46B6"/>
    <w:rsid w:val="00DD5D44"/>
    <w:rsid w:val="00DD62B7"/>
    <w:rsid w:val="00DD761F"/>
    <w:rsid w:val="00DD7E13"/>
    <w:rsid w:val="00DE139C"/>
    <w:rsid w:val="00DE1941"/>
    <w:rsid w:val="00DE1F46"/>
    <w:rsid w:val="00DE24DF"/>
    <w:rsid w:val="00DE2E50"/>
    <w:rsid w:val="00DE2EBC"/>
    <w:rsid w:val="00DE3746"/>
    <w:rsid w:val="00DE4AFE"/>
    <w:rsid w:val="00DE5927"/>
    <w:rsid w:val="00DE67E9"/>
    <w:rsid w:val="00DE6A81"/>
    <w:rsid w:val="00DE6FEE"/>
    <w:rsid w:val="00DE7630"/>
    <w:rsid w:val="00DE76F4"/>
    <w:rsid w:val="00DF00E3"/>
    <w:rsid w:val="00DF050E"/>
    <w:rsid w:val="00DF0F3A"/>
    <w:rsid w:val="00DF21A1"/>
    <w:rsid w:val="00DF21BB"/>
    <w:rsid w:val="00DF2E14"/>
    <w:rsid w:val="00DF3D45"/>
    <w:rsid w:val="00DF4073"/>
    <w:rsid w:val="00DF4565"/>
    <w:rsid w:val="00DF5D05"/>
    <w:rsid w:val="00DF5E53"/>
    <w:rsid w:val="00DF689E"/>
    <w:rsid w:val="00DF7E65"/>
    <w:rsid w:val="00E00761"/>
    <w:rsid w:val="00E01197"/>
    <w:rsid w:val="00E01198"/>
    <w:rsid w:val="00E02B45"/>
    <w:rsid w:val="00E0390C"/>
    <w:rsid w:val="00E03B51"/>
    <w:rsid w:val="00E048DA"/>
    <w:rsid w:val="00E048F9"/>
    <w:rsid w:val="00E058E1"/>
    <w:rsid w:val="00E05C10"/>
    <w:rsid w:val="00E064F0"/>
    <w:rsid w:val="00E069B8"/>
    <w:rsid w:val="00E06D52"/>
    <w:rsid w:val="00E0753C"/>
    <w:rsid w:val="00E07ADB"/>
    <w:rsid w:val="00E07DA9"/>
    <w:rsid w:val="00E11285"/>
    <w:rsid w:val="00E11423"/>
    <w:rsid w:val="00E12358"/>
    <w:rsid w:val="00E12E5B"/>
    <w:rsid w:val="00E13C62"/>
    <w:rsid w:val="00E14F3D"/>
    <w:rsid w:val="00E155B7"/>
    <w:rsid w:val="00E15F7D"/>
    <w:rsid w:val="00E17343"/>
    <w:rsid w:val="00E17E64"/>
    <w:rsid w:val="00E21BB3"/>
    <w:rsid w:val="00E234C0"/>
    <w:rsid w:val="00E23A49"/>
    <w:rsid w:val="00E25A90"/>
    <w:rsid w:val="00E26161"/>
    <w:rsid w:val="00E2627D"/>
    <w:rsid w:val="00E26644"/>
    <w:rsid w:val="00E26B22"/>
    <w:rsid w:val="00E27992"/>
    <w:rsid w:val="00E30A82"/>
    <w:rsid w:val="00E31E19"/>
    <w:rsid w:val="00E31E67"/>
    <w:rsid w:val="00E33B75"/>
    <w:rsid w:val="00E33D4F"/>
    <w:rsid w:val="00E340F9"/>
    <w:rsid w:val="00E342A5"/>
    <w:rsid w:val="00E346A2"/>
    <w:rsid w:val="00E34C8C"/>
    <w:rsid w:val="00E34D70"/>
    <w:rsid w:val="00E35506"/>
    <w:rsid w:val="00E35953"/>
    <w:rsid w:val="00E35AF7"/>
    <w:rsid w:val="00E37697"/>
    <w:rsid w:val="00E415ED"/>
    <w:rsid w:val="00E44573"/>
    <w:rsid w:val="00E44579"/>
    <w:rsid w:val="00E448D3"/>
    <w:rsid w:val="00E45A7A"/>
    <w:rsid w:val="00E45DC9"/>
    <w:rsid w:val="00E465A9"/>
    <w:rsid w:val="00E4666A"/>
    <w:rsid w:val="00E47741"/>
    <w:rsid w:val="00E50487"/>
    <w:rsid w:val="00E527EB"/>
    <w:rsid w:val="00E53610"/>
    <w:rsid w:val="00E5375F"/>
    <w:rsid w:val="00E53DC8"/>
    <w:rsid w:val="00E53F15"/>
    <w:rsid w:val="00E56BE2"/>
    <w:rsid w:val="00E56C75"/>
    <w:rsid w:val="00E56DE4"/>
    <w:rsid w:val="00E57571"/>
    <w:rsid w:val="00E578C8"/>
    <w:rsid w:val="00E57CEE"/>
    <w:rsid w:val="00E57FE0"/>
    <w:rsid w:val="00E60587"/>
    <w:rsid w:val="00E62153"/>
    <w:rsid w:val="00E622D8"/>
    <w:rsid w:val="00E62CD2"/>
    <w:rsid w:val="00E630A8"/>
    <w:rsid w:val="00E63B61"/>
    <w:rsid w:val="00E63C37"/>
    <w:rsid w:val="00E649B9"/>
    <w:rsid w:val="00E65B27"/>
    <w:rsid w:val="00E66019"/>
    <w:rsid w:val="00E666F9"/>
    <w:rsid w:val="00E67442"/>
    <w:rsid w:val="00E67510"/>
    <w:rsid w:val="00E677AA"/>
    <w:rsid w:val="00E67E8C"/>
    <w:rsid w:val="00E709DB"/>
    <w:rsid w:val="00E70ECD"/>
    <w:rsid w:val="00E71377"/>
    <w:rsid w:val="00E7301D"/>
    <w:rsid w:val="00E7364E"/>
    <w:rsid w:val="00E7365E"/>
    <w:rsid w:val="00E740C8"/>
    <w:rsid w:val="00E745D3"/>
    <w:rsid w:val="00E74A0C"/>
    <w:rsid w:val="00E76AAE"/>
    <w:rsid w:val="00E76B62"/>
    <w:rsid w:val="00E801BF"/>
    <w:rsid w:val="00E8041E"/>
    <w:rsid w:val="00E80784"/>
    <w:rsid w:val="00E826F0"/>
    <w:rsid w:val="00E829B7"/>
    <w:rsid w:val="00E83F13"/>
    <w:rsid w:val="00E84E80"/>
    <w:rsid w:val="00E85353"/>
    <w:rsid w:val="00E85A97"/>
    <w:rsid w:val="00E8691B"/>
    <w:rsid w:val="00E87296"/>
    <w:rsid w:val="00E87A91"/>
    <w:rsid w:val="00E87CDA"/>
    <w:rsid w:val="00E904AD"/>
    <w:rsid w:val="00E90573"/>
    <w:rsid w:val="00E913FB"/>
    <w:rsid w:val="00E913FC"/>
    <w:rsid w:val="00E9286B"/>
    <w:rsid w:val="00E939D8"/>
    <w:rsid w:val="00E93BDB"/>
    <w:rsid w:val="00E93D48"/>
    <w:rsid w:val="00E9564C"/>
    <w:rsid w:val="00E95C32"/>
    <w:rsid w:val="00E95C49"/>
    <w:rsid w:val="00E96585"/>
    <w:rsid w:val="00E96E67"/>
    <w:rsid w:val="00E977DA"/>
    <w:rsid w:val="00E97C1E"/>
    <w:rsid w:val="00E97D1E"/>
    <w:rsid w:val="00EA003D"/>
    <w:rsid w:val="00EA0104"/>
    <w:rsid w:val="00EA208A"/>
    <w:rsid w:val="00EA2321"/>
    <w:rsid w:val="00EA2569"/>
    <w:rsid w:val="00EA2E85"/>
    <w:rsid w:val="00EA35D1"/>
    <w:rsid w:val="00EA39A3"/>
    <w:rsid w:val="00EA3E47"/>
    <w:rsid w:val="00EA42FD"/>
    <w:rsid w:val="00EA68DF"/>
    <w:rsid w:val="00EB0453"/>
    <w:rsid w:val="00EB1CB7"/>
    <w:rsid w:val="00EB1DCE"/>
    <w:rsid w:val="00EB1ED4"/>
    <w:rsid w:val="00EB36B0"/>
    <w:rsid w:val="00EB3BD8"/>
    <w:rsid w:val="00EB3DA0"/>
    <w:rsid w:val="00EB4541"/>
    <w:rsid w:val="00EB5095"/>
    <w:rsid w:val="00EB5108"/>
    <w:rsid w:val="00EB524D"/>
    <w:rsid w:val="00EB528E"/>
    <w:rsid w:val="00EB6BAC"/>
    <w:rsid w:val="00EB6DDA"/>
    <w:rsid w:val="00EC0816"/>
    <w:rsid w:val="00EC08B2"/>
    <w:rsid w:val="00EC1109"/>
    <w:rsid w:val="00EC1821"/>
    <w:rsid w:val="00EC1C4F"/>
    <w:rsid w:val="00EC2A9F"/>
    <w:rsid w:val="00EC2DC0"/>
    <w:rsid w:val="00EC365E"/>
    <w:rsid w:val="00EC4B9C"/>
    <w:rsid w:val="00EC6014"/>
    <w:rsid w:val="00EC62B3"/>
    <w:rsid w:val="00EC66AE"/>
    <w:rsid w:val="00EC68A6"/>
    <w:rsid w:val="00EC6B3A"/>
    <w:rsid w:val="00EC7B2B"/>
    <w:rsid w:val="00ED2AEF"/>
    <w:rsid w:val="00ED2BF3"/>
    <w:rsid w:val="00ED35DD"/>
    <w:rsid w:val="00ED36CF"/>
    <w:rsid w:val="00ED36D1"/>
    <w:rsid w:val="00ED373B"/>
    <w:rsid w:val="00ED3F1E"/>
    <w:rsid w:val="00ED50D6"/>
    <w:rsid w:val="00ED59DA"/>
    <w:rsid w:val="00ED5E29"/>
    <w:rsid w:val="00ED76A1"/>
    <w:rsid w:val="00EE0BA9"/>
    <w:rsid w:val="00EE11DC"/>
    <w:rsid w:val="00EE24FB"/>
    <w:rsid w:val="00EE277D"/>
    <w:rsid w:val="00EE3A5A"/>
    <w:rsid w:val="00EE4A34"/>
    <w:rsid w:val="00EE4B9E"/>
    <w:rsid w:val="00EE61FE"/>
    <w:rsid w:val="00EE6320"/>
    <w:rsid w:val="00EE6B16"/>
    <w:rsid w:val="00EE76E4"/>
    <w:rsid w:val="00EF046F"/>
    <w:rsid w:val="00EF04DE"/>
    <w:rsid w:val="00EF2180"/>
    <w:rsid w:val="00EF249A"/>
    <w:rsid w:val="00EF27CB"/>
    <w:rsid w:val="00EF3648"/>
    <w:rsid w:val="00EF3B42"/>
    <w:rsid w:val="00EF4375"/>
    <w:rsid w:val="00EF46A6"/>
    <w:rsid w:val="00EF5BE5"/>
    <w:rsid w:val="00EF79AA"/>
    <w:rsid w:val="00F001F1"/>
    <w:rsid w:val="00F0153D"/>
    <w:rsid w:val="00F01908"/>
    <w:rsid w:val="00F019A9"/>
    <w:rsid w:val="00F02745"/>
    <w:rsid w:val="00F042BD"/>
    <w:rsid w:val="00F04957"/>
    <w:rsid w:val="00F06C92"/>
    <w:rsid w:val="00F0727A"/>
    <w:rsid w:val="00F11488"/>
    <w:rsid w:val="00F11673"/>
    <w:rsid w:val="00F12821"/>
    <w:rsid w:val="00F12CA8"/>
    <w:rsid w:val="00F13949"/>
    <w:rsid w:val="00F14101"/>
    <w:rsid w:val="00F1499E"/>
    <w:rsid w:val="00F15353"/>
    <w:rsid w:val="00F15ACA"/>
    <w:rsid w:val="00F16445"/>
    <w:rsid w:val="00F16A05"/>
    <w:rsid w:val="00F16E7D"/>
    <w:rsid w:val="00F1784E"/>
    <w:rsid w:val="00F2145F"/>
    <w:rsid w:val="00F216A9"/>
    <w:rsid w:val="00F21B0F"/>
    <w:rsid w:val="00F2237F"/>
    <w:rsid w:val="00F2290C"/>
    <w:rsid w:val="00F22F9D"/>
    <w:rsid w:val="00F230EC"/>
    <w:rsid w:val="00F23A44"/>
    <w:rsid w:val="00F240E6"/>
    <w:rsid w:val="00F243D8"/>
    <w:rsid w:val="00F24404"/>
    <w:rsid w:val="00F25485"/>
    <w:rsid w:val="00F25811"/>
    <w:rsid w:val="00F261F7"/>
    <w:rsid w:val="00F268BD"/>
    <w:rsid w:val="00F26D3D"/>
    <w:rsid w:val="00F26E91"/>
    <w:rsid w:val="00F27431"/>
    <w:rsid w:val="00F279DA"/>
    <w:rsid w:val="00F3024F"/>
    <w:rsid w:val="00F30A6B"/>
    <w:rsid w:val="00F30C3C"/>
    <w:rsid w:val="00F32B67"/>
    <w:rsid w:val="00F347A1"/>
    <w:rsid w:val="00F354A2"/>
    <w:rsid w:val="00F3572A"/>
    <w:rsid w:val="00F40284"/>
    <w:rsid w:val="00F41A51"/>
    <w:rsid w:val="00F41FAC"/>
    <w:rsid w:val="00F43D0B"/>
    <w:rsid w:val="00F445C1"/>
    <w:rsid w:val="00F4501F"/>
    <w:rsid w:val="00F45160"/>
    <w:rsid w:val="00F45308"/>
    <w:rsid w:val="00F469BA"/>
    <w:rsid w:val="00F470D1"/>
    <w:rsid w:val="00F4755A"/>
    <w:rsid w:val="00F4799A"/>
    <w:rsid w:val="00F47DE2"/>
    <w:rsid w:val="00F50C70"/>
    <w:rsid w:val="00F5140C"/>
    <w:rsid w:val="00F51B47"/>
    <w:rsid w:val="00F525DE"/>
    <w:rsid w:val="00F528BD"/>
    <w:rsid w:val="00F530C8"/>
    <w:rsid w:val="00F53387"/>
    <w:rsid w:val="00F53CFD"/>
    <w:rsid w:val="00F53EB1"/>
    <w:rsid w:val="00F544A7"/>
    <w:rsid w:val="00F54C88"/>
    <w:rsid w:val="00F5542B"/>
    <w:rsid w:val="00F55C88"/>
    <w:rsid w:val="00F566BB"/>
    <w:rsid w:val="00F56F88"/>
    <w:rsid w:val="00F577D0"/>
    <w:rsid w:val="00F57845"/>
    <w:rsid w:val="00F60A2B"/>
    <w:rsid w:val="00F614C6"/>
    <w:rsid w:val="00F6330F"/>
    <w:rsid w:val="00F63470"/>
    <w:rsid w:val="00F637E2"/>
    <w:rsid w:val="00F64070"/>
    <w:rsid w:val="00F6439D"/>
    <w:rsid w:val="00F658B1"/>
    <w:rsid w:val="00F65DE2"/>
    <w:rsid w:val="00F6612F"/>
    <w:rsid w:val="00F66416"/>
    <w:rsid w:val="00F67B7A"/>
    <w:rsid w:val="00F67E08"/>
    <w:rsid w:val="00F70396"/>
    <w:rsid w:val="00F70B37"/>
    <w:rsid w:val="00F714EB"/>
    <w:rsid w:val="00F72258"/>
    <w:rsid w:val="00F728CF"/>
    <w:rsid w:val="00F72A61"/>
    <w:rsid w:val="00F72C90"/>
    <w:rsid w:val="00F72F50"/>
    <w:rsid w:val="00F73EE9"/>
    <w:rsid w:val="00F7414A"/>
    <w:rsid w:val="00F74350"/>
    <w:rsid w:val="00F745FA"/>
    <w:rsid w:val="00F7464B"/>
    <w:rsid w:val="00F766B1"/>
    <w:rsid w:val="00F77BDD"/>
    <w:rsid w:val="00F81425"/>
    <w:rsid w:val="00F82D7B"/>
    <w:rsid w:val="00F832FA"/>
    <w:rsid w:val="00F83875"/>
    <w:rsid w:val="00F84A78"/>
    <w:rsid w:val="00F85967"/>
    <w:rsid w:val="00F85CA3"/>
    <w:rsid w:val="00F867B3"/>
    <w:rsid w:val="00F86CDF"/>
    <w:rsid w:val="00F87A29"/>
    <w:rsid w:val="00F87B63"/>
    <w:rsid w:val="00F87E08"/>
    <w:rsid w:val="00F90018"/>
    <w:rsid w:val="00F905DE"/>
    <w:rsid w:val="00F927DD"/>
    <w:rsid w:val="00F92CA2"/>
    <w:rsid w:val="00F92D7E"/>
    <w:rsid w:val="00F93A4B"/>
    <w:rsid w:val="00F941E4"/>
    <w:rsid w:val="00F9492A"/>
    <w:rsid w:val="00F94C87"/>
    <w:rsid w:val="00F95367"/>
    <w:rsid w:val="00F976CB"/>
    <w:rsid w:val="00FA0E0C"/>
    <w:rsid w:val="00FA10F8"/>
    <w:rsid w:val="00FA1898"/>
    <w:rsid w:val="00FA1B39"/>
    <w:rsid w:val="00FA2497"/>
    <w:rsid w:val="00FA2F12"/>
    <w:rsid w:val="00FA31B5"/>
    <w:rsid w:val="00FA4021"/>
    <w:rsid w:val="00FA4147"/>
    <w:rsid w:val="00FA4551"/>
    <w:rsid w:val="00FA570D"/>
    <w:rsid w:val="00FA5F2F"/>
    <w:rsid w:val="00FA6BC4"/>
    <w:rsid w:val="00FA7DA6"/>
    <w:rsid w:val="00FB07F3"/>
    <w:rsid w:val="00FB0EB0"/>
    <w:rsid w:val="00FB11BC"/>
    <w:rsid w:val="00FB1CF5"/>
    <w:rsid w:val="00FB1DD4"/>
    <w:rsid w:val="00FB262B"/>
    <w:rsid w:val="00FB2D75"/>
    <w:rsid w:val="00FB30EC"/>
    <w:rsid w:val="00FB31E9"/>
    <w:rsid w:val="00FB39B5"/>
    <w:rsid w:val="00FB3BD7"/>
    <w:rsid w:val="00FB3C47"/>
    <w:rsid w:val="00FB3DAC"/>
    <w:rsid w:val="00FB553C"/>
    <w:rsid w:val="00FB568F"/>
    <w:rsid w:val="00FB5CDB"/>
    <w:rsid w:val="00FB5DD8"/>
    <w:rsid w:val="00FB603A"/>
    <w:rsid w:val="00FB619E"/>
    <w:rsid w:val="00FB6285"/>
    <w:rsid w:val="00FB69E5"/>
    <w:rsid w:val="00FB7284"/>
    <w:rsid w:val="00FB783C"/>
    <w:rsid w:val="00FC0E64"/>
    <w:rsid w:val="00FC2013"/>
    <w:rsid w:val="00FC225D"/>
    <w:rsid w:val="00FC2D48"/>
    <w:rsid w:val="00FC33B9"/>
    <w:rsid w:val="00FC385F"/>
    <w:rsid w:val="00FC4887"/>
    <w:rsid w:val="00FC4F4D"/>
    <w:rsid w:val="00FC51BB"/>
    <w:rsid w:val="00FC61E1"/>
    <w:rsid w:val="00FC6547"/>
    <w:rsid w:val="00FC66B8"/>
    <w:rsid w:val="00FC690D"/>
    <w:rsid w:val="00FC6CC8"/>
    <w:rsid w:val="00FC72DB"/>
    <w:rsid w:val="00FC7D28"/>
    <w:rsid w:val="00FD031E"/>
    <w:rsid w:val="00FD17F5"/>
    <w:rsid w:val="00FD5584"/>
    <w:rsid w:val="00FD67A7"/>
    <w:rsid w:val="00FD692E"/>
    <w:rsid w:val="00FE0D47"/>
    <w:rsid w:val="00FE1AE6"/>
    <w:rsid w:val="00FE2814"/>
    <w:rsid w:val="00FE2DBD"/>
    <w:rsid w:val="00FE3071"/>
    <w:rsid w:val="00FE31B3"/>
    <w:rsid w:val="00FE370C"/>
    <w:rsid w:val="00FE4B5C"/>
    <w:rsid w:val="00FE51E2"/>
    <w:rsid w:val="00FE5602"/>
    <w:rsid w:val="00FE57C8"/>
    <w:rsid w:val="00FE6D76"/>
    <w:rsid w:val="00FE6F12"/>
    <w:rsid w:val="00FE7754"/>
    <w:rsid w:val="00FF09FE"/>
    <w:rsid w:val="00FF0B62"/>
    <w:rsid w:val="00FF12C2"/>
    <w:rsid w:val="00FF2040"/>
    <w:rsid w:val="00FF20CE"/>
    <w:rsid w:val="00FF22BC"/>
    <w:rsid w:val="00FF329F"/>
    <w:rsid w:val="00FF3625"/>
    <w:rsid w:val="00FF3A27"/>
    <w:rsid w:val="00FF3B77"/>
    <w:rsid w:val="00FF3BB9"/>
    <w:rsid w:val="00FF48B6"/>
    <w:rsid w:val="00FF498F"/>
    <w:rsid w:val="00FF4992"/>
    <w:rsid w:val="00FF4A71"/>
    <w:rsid w:val="00FF4D8A"/>
    <w:rsid w:val="00FF5232"/>
    <w:rsid w:val="00FF642D"/>
    <w:rsid w:val="00FF68AD"/>
    <w:rsid w:val="00FF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35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214AC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26590"/>
    <w:rPr>
      <w:sz w:val="0"/>
      <w:szCs w:val="0"/>
    </w:rPr>
  </w:style>
  <w:style w:type="paragraph" w:styleId="Footer">
    <w:name w:val="footer"/>
    <w:basedOn w:val="Normal"/>
    <w:link w:val="FooterChar"/>
    <w:uiPriority w:val="99"/>
    <w:rsid w:val="00214AC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4640"/>
    <w:rPr>
      <w:sz w:val="24"/>
    </w:rPr>
  </w:style>
  <w:style w:type="character" w:styleId="PageNumber">
    <w:name w:val="page number"/>
    <w:basedOn w:val="DefaultParagraphFont"/>
    <w:uiPriority w:val="99"/>
    <w:rsid w:val="00214A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14A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590"/>
    <w:rPr>
      <w:sz w:val="0"/>
      <w:szCs w:val="0"/>
    </w:rPr>
  </w:style>
  <w:style w:type="paragraph" w:customStyle="1" w:styleId="CharCharCharChar">
    <w:name w:val="Char Char Char Char"/>
    <w:basedOn w:val="Normal"/>
    <w:uiPriority w:val="99"/>
    <w:rsid w:val="0052794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Списък на абзаци"/>
    <w:basedOn w:val="Normal"/>
    <w:uiPriority w:val="99"/>
    <w:rsid w:val="00572A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336A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6590"/>
    <w:rPr>
      <w:sz w:val="24"/>
      <w:szCs w:val="24"/>
    </w:rPr>
  </w:style>
  <w:style w:type="paragraph" w:customStyle="1" w:styleId="Char1CharCharChar">
    <w:name w:val="Char1 Char Char Char"/>
    <w:basedOn w:val="Normal"/>
    <w:uiPriority w:val="99"/>
    <w:semiHidden/>
    <w:rsid w:val="00E2799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Style2">
    <w:name w:val="Style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Normal"/>
    <w:uiPriority w:val="99"/>
    <w:rsid w:val="005B52B9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uiPriority w:val="99"/>
    <w:rsid w:val="005B52B9"/>
    <w:rPr>
      <w:rFonts w:ascii="Times New Roman" w:hAnsi="Times New Roman"/>
      <w:b/>
      <w:sz w:val="22"/>
    </w:rPr>
  </w:style>
  <w:style w:type="character" w:customStyle="1" w:styleId="FontStyle43">
    <w:name w:val="Font Style43"/>
    <w:uiPriority w:val="99"/>
    <w:rsid w:val="005B52B9"/>
    <w:rPr>
      <w:rFonts w:ascii="Times New Roman" w:hAnsi="Times New Roman"/>
      <w:sz w:val="22"/>
    </w:rPr>
  </w:style>
  <w:style w:type="paragraph" w:customStyle="1" w:styleId="Style7">
    <w:name w:val="Style7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Normal"/>
    <w:uiPriority w:val="99"/>
    <w:rsid w:val="00957ED9"/>
    <w:pPr>
      <w:widowControl w:val="0"/>
      <w:autoSpaceDE w:val="0"/>
      <w:autoSpaceDN w:val="0"/>
      <w:adjustRightInd w:val="0"/>
    </w:pPr>
  </w:style>
  <w:style w:type="character" w:customStyle="1" w:styleId="FontStyle42">
    <w:name w:val="Font Style42"/>
    <w:uiPriority w:val="99"/>
    <w:rsid w:val="007F6597"/>
    <w:rPr>
      <w:rFonts w:ascii="Times New Roman" w:hAnsi="Times New Roman"/>
      <w:sz w:val="18"/>
    </w:rPr>
  </w:style>
  <w:style w:type="character" w:styleId="Hyperlink">
    <w:name w:val="Hyperlink"/>
    <w:basedOn w:val="DefaultParagraphFont"/>
    <w:uiPriority w:val="99"/>
    <w:semiHidden/>
    <w:rsid w:val="008835DE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86269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626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62695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626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62695"/>
    <w:rPr>
      <w:b/>
    </w:rPr>
  </w:style>
  <w:style w:type="paragraph" w:customStyle="1" w:styleId="Default">
    <w:name w:val="Default"/>
    <w:uiPriority w:val="99"/>
    <w:rsid w:val="00EC601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594D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AB5E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B5E9C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AB5E9C"/>
    <w:rPr>
      <w:rFonts w:cs="Times New Roman"/>
      <w:vertAlign w:val="superscript"/>
    </w:rPr>
  </w:style>
  <w:style w:type="paragraph" w:customStyle="1" w:styleId="1">
    <w:name w:val="Списък на абзаци1"/>
    <w:basedOn w:val="Normal"/>
    <w:uiPriority w:val="99"/>
    <w:rsid w:val="009C0A4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293E88"/>
    <w:pPr>
      <w:ind w:left="720"/>
      <w:contextualSpacing/>
    </w:pPr>
    <w:rPr>
      <w:lang w:val="en-US" w:eastAsia="en-US"/>
    </w:rPr>
  </w:style>
  <w:style w:type="paragraph" w:styleId="NormalWeb">
    <w:name w:val="Normal (Web)"/>
    <w:basedOn w:val="Normal"/>
    <w:uiPriority w:val="99"/>
    <w:semiHidden/>
    <w:rsid w:val="00906C60"/>
  </w:style>
  <w:style w:type="character" w:customStyle="1" w:styleId="Bodytext2">
    <w:name w:val="Body text|2_"/>
    <w:link w:val="Bodytext20"/>
    <w:uiPriority w:val="99"/>
    <w:locked/>
    <w:rsid w:val="00F5542B"/>
    <w:rPr>
      <w:shd w:val="clear" w:color="auto" w:fill="FFFFFF"/>
    </w:rPr>
  </w:style>
  <w:style w:type="paragraph" w:customStyle="1" w:styleId="Bodytext20">
    <w:name w:val="Body text|2"/>
    <w:basedOn w:val="Normal"/>
    <w:link w:val="Bodytext2"/>
    <w:uiPriority w:val="99"/>
    <w:rsid w:val="00F5542B"/>
    <w:pPr>
      <w:widowControl w:val="0"/>
      <w:shd w:val="clear" w:color="auto" w:fill="FFFFFF"/>
      <w:spacing w:after="420" w:line="266" w:lineRule="exact"/>
      <w:ind w:hanging="360"/>
      <w:jc w:val="right"/>
    </w:pPr>
    <w:rPr>
      <w:sz w:val="20"/>
      <w:szCs w:val="20"/>
    </w:rPr>
  </w:style>
  <w:style w:type="character" w:styleId="Strong">
    <w:name w:val="Strong"/>
    <w:basedOn w:val="DefaultParagraphFont"/>
    <w:uiPriority w:val="99"/>
    <w:qFormat/>
    <w:rsid w:val="00AB5445"/>
    <w:rPr>
      <w:rFonts w:cs="Times New Roman"/>
      <w:b/>
    </w:rPr>
  </w:style>
  <w:style w:type="paragraph" w:styleId="NoSpacing">
    <w:name w:val="No Spacing"/>
    <w:uiPriority w:val="99"/>
    <w:qFormat/>
    <w:rsid w:val="00873A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6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6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17</Pages>
  <Words>5423</Words>
  <Characters>30917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НАЦИОНАЛНИ ПРОГРАМИ  В ОБЛАСТТА НА</dc:title>
  <dc:subject/>
  <dc:creator>m.karabeliova</dc:creator>
  <cp:keywords/>
  <dc:description/>
  <cp:lastModifiedBy>e.tonova</cp:lastModifiedBy>
  <cp:revision>68</cp:revision>
  <cp:lastPrinted>2022-01-24T12:05:00Z</cp:lastPrinted>
  <dcterms:created xsi:type="dcterms:W3CDTF">2025-04-08T12:31:00Z</dcterms:created>
  <dcterms:modified xsi:type="dcterms:W3CDTF">2025-05-08T12:04:00Z</dcterms:modified>
</cp:coreProperties>
</file>